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EF898B" w14:textId="77777777" w:rsidR="00F14A0F" w:rsidRPr="00351EAD" w:rsidRDefault="00F14A0F" w:rsidP="00775D39">
      <w:pPr>
        <w:adjustRightInd w:val="0"/>
        <w:snapToGrid w:val="0"/>
        <w:spacing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中華民國工商協進會</w:t>
      </w:r>
    </w:p>
    <w:p w14:paraId="1F7C6F4B" w14:textId="709F1727" w:rsidR="00DC130A" w:rsidRPr="00A11C3F" w:rsidRDefault="00F14A0F" w:rsidP="00B25BBA">
      <w:pPr>
        <w:adjustRightInd w:val="0"/>
        <w:snapToGrid w:val="0"/>
        <w:spacing w:afterLines="50" w:after="180" w:line="560" w:lineRule="exact"/>
        <w:jc w:val="center"/>
        <w:rPr>
          <w:rFonts w:ascii="標楷體" w:eastAsia="標楷體" w:hAnsi="標楷體"/>
          <w:b/>
          <w:snapToGrid w:val="0"/>
          <w:kern w:val="0"/>
          <w:sz w:val="40"/>
          <w:szCs w:val="40"/>
          <w:u w:val="single"/>
        </w:rPr>
      </w:pP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第</w:t>
      </w:r>
      <w:r w:rsidR="003171C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9</w:t>
      </w:r>
      <w:r w:rsidR="00A17DBE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3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次公司董事</w:t>
      </w:r>
      <w:r w:rsidR="00462AD5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暨監察人</w:t>
      </w:r>
      <w:r w:rsidRPr="00351EAD">
        <w:rPr>
          <w:rFonts w:ascii="標楷體" w:eastAsia="標楷體" w:hAnsi="標楷體" w:hint="eastAsia"/>
          <w:b/>
          <w:snapToGrid w:val="0"/>
          <w:kern w:val="0"/>
          <w:sz w:val="40"/>
          <w:szCs w:val="40"/>
        </w:rPr>
        <w:t>研習</w:t>
      </w:r>
    </w:p>
    <w:p w14:paraId="1D8747FD" w14:textId="77777777" w:rsidR="008661B2" w:rsidRPr="00A92689" w:rsidRDefault="008661B2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一、上課時間：</w:t>
      </w:r>
    </w:p>
    <w:p w14:paraId="69E18588" w14:textId="546AF88F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0350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9C154A">
        <w:rPr>
          <w:rFonts w:ascii="標楷體" w:eastAsia="標楷體" w:hAnsi="標楷體" w:hint="eastAsia"/>
          <w:snapToGrid w:val="0"/>
          <w:kern w:val="0"/>
          <w:sz w:val="32"/>
          <w:szCs w:val="32"/>
        </w:rPr>
        <w:t>9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9C154A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BCC9D55" w14:textId="68C8FD9B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A8601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20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43BC8113" w14:textId="50C8B163" w:rsidR="008661B2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F0B5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22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0DE0D566" w14:textId="57DC0DFE" w:rsidR="00EE3A4F" w:rsidRPr="00A92689" w:rsidRDefault="008661B2" w:rsidP="00775D39">
      <w:pPr>
        <w:adjustRightInd w:val="0"/>
        <w:snapToGrid w:val="0"/>
        <w:spacing w:line="560" w:lineRule="exact"/>
        <w:ind w:firstLineChars="200" w:firstLine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2B0654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3171CE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6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日(星期</w:t>
      </w:r>
      <w:r w:rsidR="00A17DBE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)下午2時至5時</w:t>
      </w:r>
    </w:p>
    <w:p w14:paraId="5AA19F0F" w14:textId="3EA9AEB8" w:rsidR="008661B2" w:rsidRPr="00A92689" w:rsidRDefault="008661B2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二、上課地點：中華民國工商協進會會議室</w:t>
      </w:r>
    </w:p>
    <w:p w14:paraId="055FF744" w14:textId="741107B6" w:rsidR="008661B2" w:rsidRPr="00A92689" w:rsidRDefault="00305E40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(台北市復興南路1段390號13樓)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</w:t>
      </w:r>
      <w:r w:rsidR="00F73D66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鄰近捷運大安站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)</w:t>
      </w:r>
    </w:p>
    <w:p w14:paraId="4D9DA5FF" w14:textId="77777777" w:rsidR="008661B2" w:rsidRPr="00A92689" w:rsidRDefault="008661B2" w:rsidP="00775D39">
      <w:pPr>
        <w:adjustRightInd w:val="0"/>
        <w:snapToGrid w:val="0"/>
        <w:spacing w:line="560" w:lineRule="exact"/>
        <w:ind w:left="2266" w:hangingChars="708" w:hanging="2266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三、參加對象：</w:t>
      </w:r>
    </w:p>
    <w:p w14:paraId="33F60D9D" w14:textId="13F37E37" w:rsidR="008661B2" w:rsidRPr="00A92689" w:rsidRDefault="00305E40" w:rsidP="00775D39">
      <w:pPr>
        <w:adjustRightInd w:val="0"/>
        <w:snapToGrid w:val="0"/>
        <w:spacing w:line="560" w:lineRule="exact"/>
        <w:ind w:left="1280" w:hangingChars="400" w:hanging="128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/>
          <w:snapToGrid w:val="0"/>
          <w:kern w:val="0"/>
          <w:sz w:val="32"/>
          <w:szCs w:val="32"/>
        </w:rPr>
        <w:t>(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一)公民營企業</w:t>
      </w:r>
      <w:r w:rsidR="00CA275E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董事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、獨立董事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BF5470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監察人、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公司治理主管、高階主管等。</w:t>
      </w:r>
    </w:p>
    <w:p w14:paraId="0175220C" w14:textId="388A8BAB" w:rsidR="008661B2" w:rsidRPr="00A92689" w:rsidRDefault="00305E40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(二)對課程內容有興趣者。</w:t>
      </w:r>
    </w:p>
    <w:p w14:paraId="65F5E4C8" w14:textId="77777777" w:rsidR="00E47D5D" w:rsidRPr="00A92689" w:rsidRDefault="00E47D5D" w:rsidP="00775D39">
      <w:pPr>
        <w:adjustRightInd w:val="0"/>
        <w:snapToGrid w:val="0"/>
        <w:spacing w:line="56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四、研習證明：</w:t>
      </w:r>
    </w:p>
    <w:p w14:paraId="2AEBAA66" w14:textId="79839756" w:rsidR="00E47D5D" w:rsidRPr="00A92689" w:rsidRDefault="00E47D5D" w:rsidP="00775D39">
      <w:pPr>
        <w:adjustRightInd w:val="0"/>
        <w:snapToGrid w:val="0"/>
        <w:spacing w:line="560" w:lineRule="exact"/>
        <w:ind w:left="64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 xml:space="preserve">        本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會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業經臺灣證券交易所股份有限公司11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10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日臺證治理字第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1110002317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號函及財團法人中華民國證券櫃檯買賣中心11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年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2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月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15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日證櫃監字第</w:t>
      </w:r>
      <w:r w:rsidR="001043F8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1110052321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號函</w:t>
      </w:r>
      <w:r w:rsidR="00AA200D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認可為進修機構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，研習結束由本會核發研習證明，可列入董事</w:t>
      </w:r>
      <w:r w:rsidR="00B120F5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、監察人</w:t>
      </w: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及公司治理主管之年度進修時數計算(每一課程3小時)。</w:t>
      </w:r>
    </w:p>
    <w:p w14:paraId="14CBEE94" w14:textId="6D727C70" w:rsidR="008661B2" w:rsidRPr="00A92689" w:rsidRDefault="00E47D5D" w:rsidP="00775D39">
      <w:pPr>
        <w:adjustRightInd w:val="0"/>
        <w:snapToGrid w:val="0"/>
        <w:spacing w:line="560" w:lineRule="exact"/>
        <w:ind w:left="2240" w:hangingChars="700" w:hanging="22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五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80B39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8661B2" w:rsidRPr="00A92689">
        <w:rPr>
          <w:rFonts w:ascii="標楷體" w:eastAsia="標楷體" w:hAnsi="標楷體" w:hint="eastAsia"/>
          <w:snapToGrid w:val="0"/>
          <w:kern w:val="0"/>
          <w:sz w:val="32"/>
          <w:szCs w:val="32"/>
        </w:rPr>
        <w:t>費用：</w:t>
      </w:r>
    </w:p>
    <w:p w14:paraId="69557B85" w14:textId="1F50541A" w:rsidR="000A355D" w:rsidRPr="00A92689" w:rsidRDefault="000A355D" w:rsidP="00775D39">
      <w:pPr>
        <w:adjustRightInd w:val="0"/>
        <w:snapToGrid w:val="0"/>
        <w:spacing w:line="560" w:lineRule="exact"/>
        <w:ind w:leftChars="300" w:left="1336" w:hangingChars="200" w:hanging="616"/>
        <w:jc w:val="both"/>
        <w:rPr>
          <w:rFonts w:ascii="標楷體" w:eastAsia="標楷體" w:hAnsi="標楷體"/>
          <w:snapToGrid w:val="0"/>
          <w:spacing w:val="-6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6"/>
          <w:kern w:val="0"/>
          <w:sz w:val="32"/>
          <w:szCs w:val="32"/>
        </w:rPr>
        <w:t>(一)本會會員：每一課程2,400元；參加4堂課，優惠價 9,000元。</w:t>
      </w:r>
    </w:p>
    <w:p w14:paraId="455D0B4C" w14:textId="258A9302" w:rsidR="008661B2" w:rsidRPr="00597CF2" w:rsidRDefault="000A355D" w:rsidP="00775D39">
      <w:pPr>
        <w:adjustRightInd w:val="0"/>
        <w:snapToGrid w:val="0"/>
        <w:spacing w:line="560" w:lineRule="exact"/>
        <w:ind w:leftChars="300" w:left="1312" w:hangingChars="200" w:hanging="592"/>
        <w:jc w:val="both"/>
        <w:rPr>
          <w:rFonts w:ascii="標楷體" w:eastAsia="標楷體" w:hAnsi="標楷體"/>
          <w:snapToGrid w:val="0"/>
          <w:spacing w:val="-12"/>
          <w:kern w:val="0"/>
          <w:sz w:val="32"/>
          <w:szCs w:val="32"/>
        </w:rPr>
      </w:pPr>
      <w:r w:rsidRPr="00A92689">
        <w:rPr>
          <w:rFonts w:ascii="標楷體" w:eastAsia="標楷體" w:hAnsi="標楷體" w:hint="eastAsia"/>
          <w:snapToGrid w:val="0"/>
          <w:spacing w:val="-12"/>
          <w:kern w:val="0"/>
          <w:sz w:val="32"/>
          <w:szCs w:val="32"/>
        </w:rPr>
        <w:t>(二)非本會會員：每一課程3,000元；參加4堂課，優惠價10,000元。</w:t>
      </w:r>
    </w:p>
    <w:p w14:paraId="73BD93DD" w14:textId="4ADE8CFB" w:rsidR="0053688B" w:rsidRPr="002D467B" w:rsidRDefault="0053688B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0083C16A" w14:textId="77777777" w:rsidR="00171443" w:rsidRDefault="00171443" w:rsidP="00D80B39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24E19785" w14:textId="77777777" w:rsidR="00937D03" w:rsidRPr="001C1ECA" w:rsidRDefault="00937D03" w:rsidP="00351EAD">
      <w:pPr>
        <w:adjustRightInd w:val="0"/>
        <w:snapToGrid w:val="0"/>
        <w:spacing w:line="560" w:lineRule="exact"/>
        <w:ind w:leftChars="300" w:left="1360" w:hangingChars="200" w:hanging="640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</w:p>
    <w:p w14:paraId="42286B7D" w14:textId="428D5B2D" w:rsidR="00A1517D" w:rsidRPr="00A1517D" w:rsidRDefault="002F0B5D" w:rsidP="002926AD">
      <w:pPr>
        <w:tabs>
          <w:tab w:val="left" w:pos="7524"/>
        </w:tabs>
        <w:adjustRightInd w:val="0"/>
        <w:snapToGrid w:val="0"/>
        <w:spacing w:line="440" w:lineRule="exact"/>
        <w:jc w:val="both"/>
        <w:rPr>
          <w:rFonts w:ascii="標楷體" w:eastAsia="標楷體" w:hAnsi="標楷體"/>
          <w:snapToGrid w:val="0"/>
          <w:kern w:val="0"/>
          <w:sz w:val="32"/>
          <w:szCs w:val="32"/>
        </w:rPr>
      </w:pPr>
      <w:r>
        <w:rPr>
          <w:rFonts w:ascii="標楷體" w:eastAsia="標楷體" w:hAnsi="標楷體" w:hint="eastAsia"/>
          <w:snapToGrid w:val="0"/>
          <w:kern w:val="0"/>
          <w:sz w:val="32"/>
          <w:szCs w:val="32"/>
        </w:rPr>
        <w:lastRenderedPageBreak/>
        <w:t>六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、</w:t>
      </w:r>
      <w:r w:rsidR="00DC130A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課程時間、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課程名稱、課程大綱及</w:t>
      </w:r>
      <w:r w:rsidR="00A6377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課程</w:t>
      </w:r>
      <w:r w:rsidR="00EB3AC7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講師</w:t>
      </w:r>
      <w:r w:rsidR="00DF5C5D" w:rsidRPr="0065086E">
        <w:rPr>
          <w:rFonts w:ascii="標楷體" w:eastAsia="標楷體" w:hAnsi="標楷體" w:hint="eastAsia"/>
          <w:snapToGrid w:val="0"/>
          <w:kern w:val="0"/>
          <w:sz w:val="32"/>
          <w:szCs w:val="32"/>
        </w:rPr>
        <w:t>：</w:t>
      </w:r>
    </w:p>
    <w:tbl>
      <w:tblPr>
        <w:tblpPr w:leftFromText="180" w:rightFromText="180" w:vertAnchor="text" w:horzAnchor="margin" w:tblpX="-598" w:tblpY="318"/>
        <w:tblW w:w="109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871"/>
        <w:gridCol w:w="1952"/>
        <w:gridCol w:w="3402"/>
        <w:gridCol w:w="3718"/>
      </w:tblGrid>
      <w:tr w:rsidR="000374A9" w:rsidRPr="00902245" w14:paraId="5EE33838" w14:textId="77777777" w:rsidTr="000B53D2">
        <w:trPr>
          <w:trHeight w:val="411"/>
        </w:trPr>
        <w:tc>
          <w:tcPr>
            <w:tcW w:w="1871" w:type="dxa"/>
            <w:vAlign w:val="center"/>
          </w:tcPr>
          <w:p w14:paraId="1E9CD4DB" w14:textId="77777777" w:rsidR="000374A9" w:rsidRPr="00E45FA4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課程時間</w:t>
            </w:r>
          </w:p>
        </w:tc>
        <w:tc>
          <w:tcPr>
            <w:tcW w:w="1952" w:type="dxa"/>
            <w:vAlign w:val="center"/>
          </w:tcPr>
          <w:p w14:paraId="019E9361" w14:textId="77777777" w:rsidR="000374A9" w:rsidRPr="00E45FA4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課程名稱</w:t>
            </w:r>
          </w:p>
        </w:tc>
        <w:tc>
          <w:tcPr>
            <w:tcW w:w="3402" w:type="dxa"/>
            <w:vAlign w:val="center"/>
          </w:tcPr>
          <w:p w14:paraId="3B889E18" w14:textId="77777777" w:rsidR="000374A9" w:rsidRPr="00E45FA4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課程大綱</w:t>
            </w:r>
          </w:p>
        </w:tc>
        <w:tc>
          <w:tcPr>
            <w:tcW w:w="3718" w:type="dxa"/>
            <w:vAlign w:val="center"/>
          </w:tcPr>
          <w:p w14:paraId="0325DEDB" w14:textId="77777777" w:rsidR="000374A9" w:rsidRPr="00E45FA4" w:rsidRDefault="000374A9" w:rsidP="00436B67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課程講師</w:t>
            </w:r>
          </w:p>
        </w:tc>
      </w:tr>
      <w:tr w:rsidR="000E51E0" w:rsidRPr="00323ADF" w14:paraId="203DF4D5" w14:textId="77777777" w:rsidTr="000B53D2">
        <w:trPr>
          <w:trHeight w:val="846"/>
        </w:trPr>
        <w:tc>
          <w:tcPr>
            <w:tcW w:w="1871" w:type="dxa"/>
          </w:tcPr>
          <w:p w14:paraId="4DF0B32F" w14:textId="77777777" w:rsidR="000E51E0" w:rsidRPr="00E45FA4" w:rsidRDefault="000E51E0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第一堂</w:t>
            </w:r>
          </w:p>
          <w:p w14:paraId="2616DFB4" w14:textId="65D662DE" w:rsidR="000E51E0" w:rsidRPr="00E45FA4" w:rsidRDefault="00A0276E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0E51E0" w:rsidRPr="00E45FA4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="00D45E09" w:rsidRPr="00E45FA4">
              <w:rPr>
                <w:rFonts w:ascii="標楷體" w:eastAsia="標楷體" w:hAnsi="標楷體" w:hint="eastAsia"/>
                <w:snapToGrid w:val="0"/>
                <w:kern w:val="0"/>
              </w:rPr>
              <w:t>1</w:t>
            </w:r>
            <w:r w:rsidR="009F5A60" w:rsidRPr="00E45FA4">
              <w:rPr>
                <w:rFonts w:ascii="標楷體" w:eastAsia="標楷體" w:hAnsi="標楷體" w:hint="eastAsia"/>
                <w:snapToGrid w:val="0"/>
                <w:kern w:val="0"/>
              </w:rPr>
              <w:t>9</w:t>
            </w:r>
            <w:r w:rsidR="000E51E0" w:rsidRPr="00E45FA4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690B6C2" w14:textId="428E6520" w:rsidR="000E51E0" w:rsidRPr="00E45FA4" w:rsidRDefault="000E51E0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9F5A60" w:rsidRPr="00E45FA4">
              <w:rPr>
                <w:rFonts w:ascii="標楷體" w:eastAsia="標楷體" w:hAnsi="標楷體" w:hint="eastAsia"/>
                <w:snapToGrid w:val="0"/>
                <w:kern w:val="0"/>
              </w:rPr>
              <w:t>二</w:t>
            </w:r>
            <w:r w:rsidRPr="00E45FA4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8C01D6D" w14:textId="77777777" w:rsidR="000E51E0" w:rsidRPr="00E45FA4" w:rsidRDefault="000E51E0" w:rsidP="007104C6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1BCCED98" w14:textId="0E6D8148" w:rsidR="000E51E0" w:rsidRPr="008D204A" w:rsidRDefault="00657A41" w:rsidP="00185F22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 w:cs="新細明體"/>
                <w:b/>
                <w:bCs/>
                <w:snapToGrid w:val="0"/>
                <w:kern w:val="0"/>
                <w:sz w:val="26"/>
                <w:szCs w:val="26"/>
              </w:rPr>
            </w:pPr>
            <w:r w:rsidRPr="008D204A">
              <w:rPr>
                <w:rFonts w:ascii="標楷體" w:eastAsia="標楷體" w:hAnsi="標楷體" w:cs="新細明體" w:hint="eastAsia"/>
                <w:b/>
                <w:bCs/>
                <w:snapToGrid w:val="0"/>
                <w:kern w:val="0"/>
                <w:sz w:val="26"/>
                <w:szCs w:val="26"/>
              </w:rPr>
              <w:t>虛擬資產合規與風險管理</w:t>
            </w:r>
          </w:p>
        </w:tc>
        <w:tc>
          <w:tcPr>
            <w:tcW w:w="3402" w:type="dxa"/>
          </w:tcPr>
          <w:p w14:paraId="3B6FE9BB" w14:textId="0CD9110B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一、虛擬資產是什麼?企業為何不能忽視？</w:t>
            </w:r>
          </w:p>
          <w:p w14:paraId="4F667C3B" w14:textId="1465A02E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 xml:space="preserve">二、合規框架與企業風險全貌 </w:t>
            </w:r>
          </w:p>
          <w:p w14:paraId="29B8C059" w14:textId="67FB74FA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(一)</w:t>
            </w:r>
            <w:r w:rsidRPr="00A21563">
              <w:rPr>
                <w:rFonts w:eastAsia="標楷體"/>
                <w:snapToGrid w:val="0"/>
                <w:kern w:val="0"/>
              </w:rPr>
              <w:t>FATF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反洗錢框架</w:t>
            </w:r>
          </w:p>
          <w:p w14:paraId="2FB7D2CD" w14:textId="34C38C6A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(二)開戶與交易</w:t>
            </w:r>
            <w:r w:rsidRPr="00A21563">
              <w:rPr>
                <w:rFonts w:eastAsia="標楷體"/>
                <w:snapToGrid w:val="0"/>
                <w:kern w:val="0"/>
              </w:rPr>
              <w:t>KYC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/</w:t>
            </w:r>
            <w:r w:rsidRPr="00A21563">
              <w:rPr>
                <w:rFonts w:eastAsia="標楷體"/>
                <w:snapToGrid w:val="0"/>
                <w:kern w:val="0"/>
              </w:rPr>
              <w:t>AML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實務</w:t>
            </w:r>
          </w:p>
          <w:p w14:paraId="3A1ECC5A" w14:textId="15D2043A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(三)台灣</w:t>
            </w:r>
            <w:r w:rsidRPr="00A21563">
              <w:rPr>
                <w:rFonts w:eastAsia="標楷體"/>
                <w:snapToGrid w:val="0"/>
                <w:kern w:val="0"/>
              </w:rPr>
              <w:t>VASP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現況</w:t>
            </w:r>
          </w:p>
          <w:p w14:paraId="6FD07CF9" w14:textId="7D8CE129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(四)企業風險地圖</w:t>
            </w:r>
          </w:p>
          <w:p w14:paraId="2C574DFA" w14:textId="448527E9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三、風險管理實務</w:t>
            </w:r>
          </w:p>
          <w:p w14:paraId="2C572A7E" w14:textId="4F712EB4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(一)詐騙類型分析</w:t>
            </w:r>
          </w:p>
          <w:p w14:paraId="2705DFDE" w14:textId="77281A64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(二)對手方風險案例</w:t>
            </w:r>
          </w:p>
          <w:p w14:paraId="276A150D" w14:textId="2EFDF819" w:rsidR="00657A41" w:rsidRPr="00E45FA4" w:rsidRDefault="00657A41" w:rsidP="00391A50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(三)智能合約風險</w:t>
            </w:r>
          </w:p>
          <w:p w14:paraId="2BB65F8D" w14:textId="592AF6BF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(四)企業持有前的決策框架</w:t>
            </w:r>
          </w:p>
          <w:p w14:paraId="57F48962" w14:textId="5C0C6527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四、法規趨勢與金融業作法預測</w:t>
            </w:r>
          </w:p>
          <w:p w14:paraId="5B47497E" w14:textId="2042106D" w:rsidR="00657A41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五、會計審計與稅務速覽</w:t>
            </w:r>
          </w:p>
          <w:p w14:paraId="21377FD0" w14:textId="3F810718" w:rsidR="001B70D6" w:rsidRPr="00E45FA4" w:rsidRDefault="00657A41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六、結論：持有人角色與資安顧問建議</w:t>
            </w:r>
          </w:p>
        </w:tc>
        <w:tc>
          <w:tcPr>
            <w:tcW w:w="3718" w:type="dxa"/>
          </w:tcPr>
          <w:p w14:paraId="21CD39EA" w14:textId="3E99F540" w:rsidR="001B70D6" w:rsidRPr="00400219" w:rsidRDefault="00824C9B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400219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陳志明</w:t>
            </w:r>
          </w:p>
          <w:p w14:paraId="2F7DF42B" w14:textId="05D1ADAF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現職：</w:t>
            </w:r>
          </w:p>
          <w:p w14:paraId="6F48D4FC" w14:textId="01C99880" w:rsidR="009B4914" w:rsidRPr="00E45FA4" w:rsidRDefault="009B491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安永諮詢服務股份有限公司執行副總經理</w:t>
            </w:r>
          </w:p>
          <w:p w14:paraId="581FAAD3" w14:textId="37764873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重要經歷：</w:t>
            </w:r>
          </w:p>
          <w:p w14:paraId="51E9546A" w14:textId="05D175E5" w:rsidR="009B4914" w:rsidRPr="00E45FA4" w:rsidRDefault="009B4914" w:rsidP="00391A50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具備金融、高科技、電信等產業商業及資訊流程的風險管理經驗，在資訊安全、機敏資料</w:t>
            </w:r>
            <w:r w:rsidR="004A2B5F" w:rsidRPr="004A2B5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個人資料</w:t>
            </w:r>
            <w:r w:rsidR="004A2B5F" w:rsidRPr="004A2B5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隱私權保護相關領域超過15年工作經驗  </w:t>
            </w:r>
          </w:p>
          <w:p w14:paraId="7F5858B2" w14:textId="6BB06EE3" w:rsidR="009B4914" w:rsidRPr="00E45FA4" w:rsidRDefault="009B491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協助多家金控、銀行、保險及證券公司建構資訊安全風險管理架構，並取得資訊安全管理制度(</w:t>
            </w:r>
            <w:r w:rsidRPr="004A2B5F">
              <w:rPr>
                <w:rFonts w:eastAsia="標楷體"/>
                <w:snapToGrid w:val="0"/>
                <w:color w:val="000000"/>
                <w:kern w:val="0"/>
              </w:rPr>
              <w:t>ISO 27001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)及個人資料保護管理制度(</w:t>
            </w:r>
            <w:r w:rsidRPr="004A2B5F">
              <w:rPr>
                <w:rFonts w:eastAsia="標楷體"/>
                <w:snapToGrid w:val="0"/>
                <w:color w:val="000000"/>
                <w:kern w:val="0"/>
              </w:rPr>
              <w:t>PIMS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)國際認證</w:t>
            </w:r>
          </w:p>
          <w:p w14:paraId="7B4F9DF8" w14:textId="4AAC5D63" w:rsidR="009B4914" w:rsidRPr="00E45FA4" w:rsidRDefault="009B491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協助多家半導體、資訊電子業公司執行資訊安全風險管理</w:t>
            </w:r>
            <w:r w:rsidR="001363C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資訊安全架構設計、資訊系統安全評估（含弱點掃描、滲透測試），建置</w:t>
            </w:r>
            <w:r w:rsidRPr="004A2B5F">
              <w:rPr>
                <w:rFonts w:eastAsia="標楷體"/>
                <w:snapToGrid w:val="0"/>
                <w:color w:val="000000"/>
                <w:kern w:val="0"/>
              </w:rPr>
              <w:t>ISO 27001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資訊安全管理制度，並取得國際認證</w:t>
            </w:r>
          </w:p>
          <w:p w14:paraId="2A6BB72F" w14:textId="233DC0FD" w:rsidR="009B4914" w:rsidRPr="00E45FA4" w:rsidRDefault="009B491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負責</w:t>
            </w:r>
            <w:r w:rsidR="006B234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逾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20個以上資訊安全</w:t>
            </w:r>
            <w:r w:rsidR="004A2B5F" w:rsidRPr="004A2B5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機敏資料保護</w:t>
            </w:r>
            <w:r w:rsidR="004A2B5F" w:rsidRPr="004A2B5F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個人資料保護專案，協助</w:t>
            </w:r>
            <w:r w:rsidR="006B234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企業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建置資訊安全管理制度、個人資料保護管理制度，並取得國際認證</w:t>
            </w:r>
          </w:p>
          <w:p w14:paraId="657349FE" w14:textId="77777777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學歷: </w:t>
            </w:r>
          </w:p>
          <w:p w14:paraId="4166F95E" w14:textId="42B8CA4D" w:rsidR="00082E35" w:rsidRDefault="009B491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082E35" w:rsidRPr="00082E3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國立中山大學資訊管理研究所碩士</w:t>
            </w:r>
          </w:p>
          <w:p w14:paraId="4958FED1" w14:textId="7F7C6EE1" w:rsidR="009B4914" w:rsidRPr="00E45FA4" w:rsidRDefault="00082E35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9B4914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國立中山大學資訊管理學系學士</w:t>
            </w:r>
          </w:p>
          <w:p w14:paraId="015F5B0C" w14:textId="02116044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專業資格：</w:t>
            </w:r>
          </w:p>
          <w:p w14:paraId="42348E16" w14:textId="00E92906" w:rsidR="009B4914" w:rsidRPr="003067ED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Pr="003067ED">
              <w:rPr>
                <w:rFonts w:eastAsia="標楷體"/>
                <w:snapToGrid w:val="0"/>
                <w:color w:val="000000"/>
                <w:kern w:val="0"/>
              </w:rPr>
              <w:t xml:space="preserve"> CISSP, CISA</w:t>
            </w:r>
          </w:p>
          <w:p w14:paraId="64588BEB" w14:textId="77777777" w:rsidR="00203704" w:rsidRDefault="009B491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 w:rsidRPr="003067ED">
              <w:rPr>
                <w:rFonts w:eastAsia="標楷體"/>
                <w:snapToGrid w:val="0"/>
                <w:color w:val="000000"/>
                <w:kern w:val="0"/>
              </w:rPr>
              <w:t xml:space="preserve">  ISO 42001 LA</w:t>
            </w:r>
          </w:p>
          <w:p w14:paraId="6E56D036" w14:textId="77777777" w:rsidR="00203704" w:rsidRDefault="009B491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 w:rsidRPr="003067ED">
              <w:rPr>
                <w:rFonts w:eastAsia="標楷體"/>
                <w:snapToGrid w:val="0"/>
                <w:color w:val="000000"/>
                <w:kern w:val="0"/>
              </w:rPr>
              <w:t xml:space="preserve"> </w:t>
            </w:r>
            <w:r w:rsidR="00203704">
              <w:rPr>
                <w:rFonts w:eastAsia="標楷體" w:hint="eastAsia"/>
                <w:snapToGrid w:val="0"/>
                <w:color w:val="000000"/>
                <w:kern w:val="0"/>
              </w:rPr>
              <w:t xml:space="preserve"> </w:t>
            </w:r>
            <w:r w:rsidRPr="003067ED">
              <w:rPr>
                <w:rFonts w:eastAsia="標楷體"/>
                <w:snapToGrid w:val="0"/>
                <w:color w:val="000000"/>
                <w:kern w:val="0"/>
              </w:rPr>
              <w:t>ISO 27001 LA</w:t>
            </w:r>
          </w:p>
          <w:p w14:paraId="753BBAB5" w14:textId="78B4B1B7" w:rsidR="009B4914" w:rsidRPr="003067ED" w:rsidRDefault="00203704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>
              <w:rPr>
                <w:rFonts w:eastAsia="標楷體" w:hint="eastAsia"/>
                <w:snapToGrid w:val="0"/>
                <w:color w:val="000000"/>
                <w:kern w:val="0"/>
              </w:rPr>
              <w:t xml:space="preserve"> </w:t>
            </w:r>
            <w:r w:rsidR="009B4914" w:rsidRPr="003067ED">
              <w:rPr>
                <w:rFonts w:eastAsia="標楷體"/>
                <w:snapToGrid w:val="0"/>
                <w:color w:val="000000"/>
                <w:kern w:val="0"/>
              </w:rPr>
              <w:t xml:space="preserve"> BS 10012 LA</w:t>
            </w:r>
          </w:p>
          <w:p w14:paraId="17C906AB" w14:textId="767EE728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專</w:t>
            </w:r>
            <w:r w:rsidR="00C4020B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長</w:t>
            </w:r>
            <w:r w:rsidR="00BF2EDA" w:rsidRPr="00BF2EDA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：</w:t>
            </w:r>
          </w:p>
          <w:p w14:paraId="16117FA7" w14:textId="34ED7E56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資訊安全風險管理制度建置</w:t>
            </w:r>
          </w:p>
          <w:p w14:paraId="385ADF9E" w14:textId="1614797E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資訊安全架構設計與評估</w:t>
            </w:r>
          </w:p>
          <w:p w14:paraId="114181D9" w14:textId="2A859EDB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資訊安全解決方案設計</w:t>
            </w:r>
          </w:p>
          <w:p w14:paraId="191F2652" w14:textId="632C075B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機敏資料保護與管理</w:t>
            </w:r>
          </w:p>
          <w:p w14:paraId="5B0DCC03" w14:textId="6F0394BE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個人資料保護</w:t>
            </w:r>
            <w:r w:rsidR="00F64BF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隱私權管理</w:t>
            </w:r>
          </w:p>
          <w:p w14:paraId="3B588015" w14:textId="7C85169C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>供應鏈風險管理評估</w:t>
            </w:r>
          </w:p>
          <w:p w14:paraId="4D367C2C" w14:textId="18C1476D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資訊科技環境控制諮詢</w:t>
            </w:r>
          </w:p>
          <w:p w14:paraId="3E4675F5" w14:textId="49DDD1AD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一般資訊循環及應用系統查核</w:t>
            </w:r>
          </w:p>
          <w:p w14:paraId="302806E8" w14:textId="5DC1B2B6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資訊循環控制制度設計及覆核</w:t>
            </w:r>
          </w:p>
          <w:p w14:paraId="627D9100" w14:textId="2A033187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資安</w:t>
            </w:r>
            <w:r w:rsidR="003B68F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Pr="00344684">
              <w:rPr>
                <w:rFonts w:eastAsia="標楷體"/>
                <w:snapToGrid w:val="0"/>
                <w:color w:val="000000"/>
                <w:kern w:val="0"/>
              </w:rPr>
              <w:t>SOC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確信</w:t>
            </w:r>
          </w:p>
          <w:p w14:paraId="11553964" w14:textId="77777777" w:rsidR="009B4914" w:rsidRPr="00E45FA4" w:rsidRDefault="009B4914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</w:p>
          <w:p w14:paraId="6E171621" w14:textId="6B618DBF" w:rsidR="00824C9B" w:rsidRPr="00400219" w:rsidRDefault="00824C9B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  <w:sz w:val="26"/>
                <w:szCs w:val="26"/>
              </w:rPr>
            </w:pPr>
            <w:r w:rsidRPr="00400219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朱姸如</w:t>
            </w:r>
          </w:p>
          <w:p w14:paraId="110C39C7" w14:textId="144E901E" w:rsidR="00824C9B" w:rsidRPr="00E45FA4" w:rsidRDefault="00824C9B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現職：</w:t>
            </w:r>
          </w:p>
          <w:p w14:paraId="1D1130E1" w14:textId="75E41299" w:rsidR="00824C9B" w:rsidRPr="00E45FA4" w:rsidRDefault="00824C9B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F75997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安永諮詢服務股份有限公司協理</w:t>
            </w:r>
          </w:p>
          <w:p w14:paraId="378CFA4F" w14:textId="77777777" w:rsidR="00824C9B" w:rsidRPr="00E45FA4" w:rsidRDefault="00824C9B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重要經歷：</w:t>
            </w:r>
          </w:p>
          <w:p w14:paraId="17461EB2" w14:textId="3CEFD0E6" w:rsidR="00E75C99" w:rsidRPr="00E45FA4" w:rsidRDefault="00824C9B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E75C99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負責櫃買中心「虛擬資產服務商建立內部控制制度處理準則」、銀行公會「金融資安行動方案相關規範增修訂輔導案」、銀行公會「電子方式辦理衍商業務研究專案」等專案</w:t>
            </w:r>
          </w:p>
          <w:p w14:paraId="78144D1B" w14:textId="4386E787" w:rsidR="00E75C99" w:rsidRPr="00E45FA4" w:rsidRDefault="00E75C99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負責過多個資訊安全</w:t>
            </w:r>
            <w:r w:rsidR="004062DD" w:rsidRPr="004062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個人資料保護專案，協助</w:t>
            </w:r>
            <w:r w:rsidR="00CD3358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企業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建置資訊安全管理制度、個人資料保護管理制度，並取得國際認證</w:t>
            </w:r>
          </w:p>
          <w:p w14:paraId="366B88FC" w14:textId="4F3B73C3" w:rsidR="00824C9B" w:rsidRPr="00E45FA4" w:rsidRDefault="00E75C99" w:rsidP="00391A50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擔任金融科技創新園區</w:t>
            </w:r>
            <w:r w:rsidRPr="004062DD">
              <w:rPr>
                <w:rFonts w:eastAsia="標楷體"/>
                <w:snapToGrid w:val="0"/>
                <w:color w:val="000000"/>
                <w:kern w:val="0"/>
              </w:rPr>
              <w:t>Fintech Space</w:t>
            </w:r>
            <w:r w:rsidRPr="00FA7787">
              <w:rPr>
                <w:rFonts w:ascii="標楷體" w:eastAsia="標楷體" w:hAnsi="標楷體"/>
                <w:snapToGrid w:val="0"/>
                <w:color w:val="000000"/>
                <w:kern w:val="0"/>
              </w:rPr>
              <w:t xml:space="preserve"> 2026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審議委員</w:t>
            </w:r>
            <w:r w:rsidR="004062DD" w:rsidRPr="004062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、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2025</w:t>
            </w:r>
            <w:r w:rsidR="004062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2024 數位沙盒金融 </w:t>
            </w:r>
            <w:r w:rsidRPr="004062DD">
              <w:rPr>
                <w:rFonts w:eastAsia="標楷體"/>
                <w:snapToGrid w:val="0"/>
                <w:color w:val="000000"/>
                <w:kern w:val="0"/>
              </w:rPr>
              <w:t>PoC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實證評審</w:t>
            </w:r>
            <w:r w:rsidR="004062DD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與談人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</w:t>
            </w:r>
          </w:p>
          <w:p w14:paraId="5672EEAE" w14:textId="77777777" w:rsidR="00824C9B" w:rsidRPr="00E45FA4" w:rsidRDefault="00824C9B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學歷：</w:t>
            </w:r>
          </w:p>
          <w:p w14:paraId="4E47C49E" w14:textId="5C9BDF0C" w:rsidR="0070713E" w:rsidRPr="00E45FA4" w:rsidRDefault="00824C9B" w:rsidP="00185F22">
            <w:pPr>
              <w:widowControl/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70713E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美國紐約市立大學柏魯克學院企管碩士</w:t>
            </w:r>
          </w:p>
          <w:p w14:paraId="324EBDA3" w14:textId="62C8C7EB" w:rsidR="0070713E" w:rsidRPr="00E45FA4" w:rsidRDefault="0070713E" w:rsidP="00185F22">
            <w:pPr>
              <w:widowControl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國立政治大學國際金融學院碩士</w:t>
            </w:r>
          </w:p>
          <w:p w14:paraId="123B7FD3" w14:textId="2F89E385" w:rsidR="00824C9B" w:rsidRPr="00E45FA4" w:rsidRDefault="0070713E" w:rsidP="00185F22">
            <w:pPr>
              <w:widowControl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(第一屆第一期全額獎學金)</w:t>
            </w:r>
          </w:p>
          <w:p w14:paraId="0FA389BD" w14:textId="77777777" w:rsidR="00824C9B" w:rsidRPr="00E45FA4" w:rsidRDefault="00824C9B" w:rsidP="00185F22">
            <w:pPr>
              <w:widowControl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專業資格：</w:t>
            </w:r>
          </w:p>
          <w:p w14:paraId="5F94EFFC" w14:textId="337F6B21" w:rsidR="00811A9B" w:rsidRDefault="00824C9B" w:rsidP="00185F22">
            <w:pPr>
              <w:widowControl/>
              <w:adjustRightInd w:val="0"/>
              <w:snapToGrid w:val="0"/>
              <w:spacing w:line="320" w:lineRule="exact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70713E" w:rsidRPr="00811A9B">
              <w:rPr>
                <w:rFonts w:eastAsia="標楷體"/>
                <w:snapToGrid w:val="0"/>
                <w:color w:val="000000"/>
                <w:kern w:val="0"/>
              </w:rPr>
              <w:t>ISO 27001 LA</w:t>
            </w:r>
          </w:p>
          <w:p w14:paraId="0FE7C119" w14:textId="54E9ACB3" w:rsidR="00824C9B" w:rsidRPr="00811A9B" w:rsidRDefault="00811A9B" w:rsidP="00185F22">
            <w:pPr>
              <w:widowControl/>
              <w:adjustRightInd w:val="0"/>
              <w:snapToGrid w:val="0"/>
              <w:spacing w:line="320" w:lineRule="exact"/>
              <w:jc w:val="both"/>
              <w:rPr>
                <w:rFonts w:eastAsia="標楷體"/>
                <w:snapToGrid w:val="0"/>
                <w:color w:val="000000"/>
                <w:kern w:val="0"/>
              </w:rPr>
            </w:pPr>
            <w:r>
              <w:rPr>
                <w:rFonts w:eastAsia="標楷體" w:hint="eastAsia"/>
                <w:snapToGrid w:val="0"/>
                <w:color w:val="000000"/>
                <w:kern w:val="0"/>
              </w:rPr>
              <w:t xml:space="preserve">  </w:t>
            </w:r>
            <w:r w:rsidR="0070713E" w:rsidRPr="00811A9B">
              <w:rPr>
                <w:rFonts w:eastAsia="標楷體"/>
                <w:snapToGrid w:val="0"/>
                <w:color w:val="000000"/>
                <w:kern w:val="0"/>
              </w:rPr>
              <w:t>ISO 22301 LA</w:t>
            </w:r>
          </w:p>
          <w:p w14:paraId="48E7A0B7" w14:textId="77777777" w:rsidR="00824C9B" w:rsidRPr="00E45FA4" w:rsidRDefault="00824C9B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專長：</w:t>
            </w:r>
          </w:p>
          <w:p w14:paraId="259954E6" w14:textId="20B28765" w:rsidR="0070713E" w:rsidRPr="00E45FA4" w:rsidRDefault="006F0FAB" w:rsidP="00185F22">
            <w:pPr>
              <w:adjustRightInd w:val="0"/>
              <w:snapToGrid w:val="0"/>
              <w:spacing w:line="320" w:lineRule="exact"/>
              <w:ind w:left="240" w:hangingChars="100" w:hanging="24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</w:t>
            </w:r>
            <w:r w:rsidR="0070713E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創新應用</w:t>
            </w:r>
            <w:r w:rsidR="0059506C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="0070713E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新興科技合規管理制度</w:t>
            </w:r>
          </w:p>
          <w:p w14:paraId="065AC91C" w14:textId="359306BC" w:rsidR="0070713E" w:rsidRPr="00E45FA4" w:rsidRDefault="0070713E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個人資料保護</w:t>
            </w:r>
            <w:r w:rsidR="00723026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及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隱私權管理</w:t>
            </w:r>
          </w:p>
          <w:p w14:paraId="4C602A27" w14:textId="3B60B974" w:rsidR="00221BB1" w:rsidRPr="00E45FA4" w:rsidRDefault="0070713E" w:rsidP="00185F22">
            <w:pPr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</w:t>
            </w:r>
            <w:r w:rsidR="00E60713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企業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營運持續管理</w:t>
            </w:r>
          </w:p>
        </w:tc>
      </w:tr>
      <w:tr w:rsidR="006269D1" w:rsidRPr="00902245" w14:paraId="2630ECC1" w14:textId="77777777" w:rsidTr="000B53D2">
        <w:trPr>
          <w:trHeight w:val="416"/>
        </w:trPr>
        <w:tc>
          <w:tcPr>
            <w:tcW w:w="1871" w:type="dxa"/>
          </w:tcPr>
          <w:p w14:paraId="462B6822" w14:textId="70E3D241" w:rsidR="006269D1" w:rsidRPr="00E45FA4" w:rsidRDefault="006269D1" w:rsidP="00185F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="004C5241" w:rsidRPr="00E45FA4">
              <w:rPr>
                <w:rFonts w:ascii="標楷體" w:eastAsia="標楷體" w:hAnsi="標楷體" w:hint="eastAsia"/>
                <w:b/>
                <w:snapToGrid w:val="0"/>
                <w:kern w:val="0"/>
              </w:rPr>
              <w:t>二</w:t>
            </w: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0A46C56F" w14:textId="4A6A5B28" w:rsidR="006269D1" w:rsidRPr="00E45FA4" w:rsidRDefault="00A0276E" w:rsidP="00185F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6269D1" w:rsidRPr="00E45FA4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20</w:t>
            </w:r>
            <w:r w:rsidR="006269D1" w:rsidRPr="00E45FA4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5810E813" w14:textId="43549D37" w:rsidR="006269D1" w:rsidRPr="00E45FA4" w:rsidRDefault="006269D1" w:rsidP="00185F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221BB1" w:rsidRPr="00E45FA4">
              <w:rPr>
                <w:rFonts w:ascii="標楷體" w:eastAsia="標楷體" w:hAnsi="標楷體" w:hint="eastAsia"/>
                <w:snapToGrid w:val="0"/>
                <w:kern w:val="0"/>
              </w:rPr>
              <w:t>三</w:t>
            </w:r>
            <w:r w:rsidRPr="00E45FA4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0CA965FF" w14:textId="1BA3F5F3" w:rsidR="006269D1" w:rsidRPr="00E45FA4" w:rsidRDefault="006269D1" w:rsidP="00185F22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59BA8FDF" w14:textId="2CFA123A" w:rsidR="006269D1" w:rsidRPr="0000064E" w:rsidRDefault="00BB247B" w:rsidP="00185F22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00064E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錢進</w:t>
            </w:r>
            <w:r w:rsidRPr="0000064E">
              <w:rPr>
                <w:rFonts w:eastAsia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AI</w:t>
            </w:r>
            <w:r w:rsidRPr="0000064E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人形機器人大時代</w:t>
            </w:r>
            <w:r w:rsidR="006774A9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：</w:t>
            </w:r>
            <w:r w:rsidRPr="0000064E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技術趨勢、智慧手、多模態感測皮膚</w:t>
            </w:r>
          </w:p>
        </w:tc>
        <w:tc>
          <w:tcPr>
            <w:tcW w:w="3402" w:type="dxa"/>
          </w:tcPr>
          <w:p w14:paraId="77019012" w14:textId="76B7D5C9" w:rsidR="00F72554" w:rsidRPr="00E45FA4" w:rsidRDefault="00F72554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一、世界五大人形機器人</w:t>
            </w:r>
          </w:p>
          <w:p w14:paraId="1200F93B" w14:textId="05917031" w:rsidR="00F72554" w:rsidRPr="00E45FA4" w:rsidRDefault="00F72554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二、人形機器人的供應鏈</w:t>
            </w:r>
          </w:p>
          <w:p w14:paraId="4A65F51F" w14:textId="3789B821" w:rsidR="00F72554" w:rsidRPr="00E45FA4" w:rsidRDefault="00F72554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三、服務型機器人硬體要件分析</w:t>
            </w:r>
          </w:p>
          <w:p w14:paraId="447971F0" w14:textId="3969A9E6" w:rsidR="00F72554" w:rsidRPr="00E45FA4" w:rsidRDefault="00F72554" w:rsidP="00391A50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四、智慧手、電子皮膚</w:t>
            </w:r>
          </w:p>
          <w:p w14:paraId="0214EF90" w14:textId="25A7A337" w:rsidR="00F72554" w:rsidRPr="00E45FA4" w:rsidRDefault="00F72554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</w:t>
            </w:r>
            <w:r w:rsidRPr="00082E35">
              <w:rPr>
                <w:rFonts w:eastAsia="標楷體"/>
                <w:snapToGrid w:val="0"/>
                <w:color w:val="000000"/>
                <w:kern w:val="0"/>
              </w:rPr>
              <w:t>AI Model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如何降低硬體成本</w:t>
            </w:r>
          </w:p>
          <w:p w14:paraId="652E4C9B" w14:textId="2B2D3379" w:rsidR="001C15D0" w:rsidRPr="00E45FA4" w:rsidRDefault="00F72554" w:rsidP="00185F22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</w:t>
            </w:r>
            <w:r w:rsidRPr="00082E35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7D6C10F2" w14:textId="415687CC" w:rsidR="001C15D0" w:rsidRPr="00C07BD2" w:rsidRDefault="00A0276E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C07BD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蕭毅豪</w:t>
            </w:r>
          </w:p>
          <w:p w14:paraId="2C72018B" w14:textId="097F8DB5" w:rsidR="001C15D0" w:rsidRPr="00E45FA4" w:rsidRDefault="001C15D0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color w:val="000000"/>
                <w:kern w:val="0"/>
              </w:rPr>
              <w:t>現職：</w:t>
            </w:r>
          </w:p>
          <w:p w14:paraId="0B825B33" w14:textId="187DB5C5" w:rsidR="00572D43" w:rsidRPr="00E45FA4" w:rsidRDefault="001C15D0" w:rsidP="00185F22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　</w:t>
            </w:r>
            <w:r w:rsidR="006E0545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著名</w:t>
            </w:r>
            <w:r w:rsidR="00572D43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上市櫃公司資深科技顧問</w:t>
            </w:r>
          </w:p>
          <w:p w14:paraId="2CB1EAD1" w14:textId="256F8AE9" w:rsidR="001C15D0" w:rsidRPr="00E45FA4" w:rsidRDefault="00572D43" w:rsidP="00391A50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bCs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國立成功大學專利審查委員、講師  </w:t>
            </w:r>
          </w:p>
          <w:p w14:paraId="408A2C0B" w14:textId="77777777" w:rsidR="001C15D0" w:rsidRPr="00E45FA4" w:rsidRDefault="001C15D0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重要經歷：</w:t>
            </w:r>
          </w:p>
          <w:p w14:paraId="39631C14" w14:textId="0CD612B7" w:rsidR="00B26967" w:rsidRPr="00E45FA4" w:rsidRDefault="009F1C72" w:rsidP="00185F22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B26967" w:rsidRPr="00082E35">
              <w:rPr>
                <w:rFonts w:eastAsia="標楷體"/>
                <w:snapToGrid w:val="0"/>
                <w:color w:val="000000"/>
                <w:kern w:val="0"/>
              </w:rPr>
              <w:t>Foxconn Tech.</w:t>
            </w:r>
            <w:r w:rsidR="00B26967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等6家</w:t>
            </w:r>
            <w:r w:rsidR="0098426E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企業</w:t>
            </w:r>
            <w:r w:rsidR="00B26967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科技與投資顧問</w:t>
            </w:r>
          </w:p>
          <w:p w14:paraId="2A38F526" w14:textId="5B78FED6" w:rsidR="00B26967" w:rsidRPr="00E45FA4" w:rsidRDefault="00B26967" w:rsidP="00185F22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 xml:space="preserve">  </w:t>
            </w:r>
            <w:r w:rsidRPr="00082E35">
              <w:rPr>
                <w:rFonts w:eastAsia="標楷體"/>
                <w:snapToGrid w:val="0"/>
                <w:color w:val="000000"/>
                <w:kern w:val="0"/>
              </w:rPr>
              <w:t>TS Group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技術長、投資評鑑總監</w:t>
            </w:r>
          </w:p>
          <w:p w14:paraId="4B9A2E3A" w14:textId="1B148F6C" w:rsidR="001C15D0" w:rsidRDefault="00B26967" w:rsidP="00185F22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082E35">
              <w:rPr>
                <w:rFonts w:eastAsia="標楷體"/>
                <w:snapToGrid w:val="0"/>
                <w:color w:val="000000"/>
                <w:kern w:val="0"/>
              </w:rPr>
              <w:t>Wistron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資深經理</w:t>
            </w:r>
          </w:p>
          <w:p w14:paraId="0D4F3F09" w14:textId="4BF65DAC" w:rsidR="00391A50" w:rsidRPr="00E45FA4" w:rsidRDefault="00391A50" w:rsidP="00185F22">
            <w:pPr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391A50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英國劍橋及牛津大學技術評鑑委員</w:t>
            </w:r>
          </w:p>
          <w:p w14:paraId="4052B84A" w14:textId="77777777" w:rsidR="001C15D0" w:rsidRPr="00E45FA4" w:rsidRDefault="001C15D0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color w:val="000000"/>
                <w:kern w:val="0"/>
              </w:rPr>
              <w:t>學歷：</w:t>
            </w:r>
          </w:p>
          <w:p w14:paraId="7328A5C6" w14:textId="797B0DE0" w:rsidR="000C0AD3" w:rsidRPr="00E45FA4" w:rsidRDefault="000C0AD3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國立交通大學光電顯示所碩士</w:t>
            </w:r>
          </w:p>
          <w:p w14:paraId="02617537" w14:textId="338C9F72" w:rsidR="00A0276E" w:rsidRPr="00E45FA4" w:rsidRDefault="000C0AD3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國立台灣科技大學材料系學士</w:t>
            </w:r>
          </w:p>
          <w:p w14:paraId="2C52E24B" w14:textId="5DFCAC2E" w:rsidR="001C15D0" w:rsidRPr="00E45FA4" w:rsidRDefault="001C15D0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color w:val="000000"/>
                <w:kern w:val="0"/>
              </w:rPr>
              <w:t>專長</w:t>
            </w:r>
            <w:r w:rsidR="0070379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與</w:t>
            </w:r>
            <w:r w:rsidR="00955621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榮譽</w:t>
            </w:r>
            <w:r w:rsidRPr="00E45FA4">
              <w:rPr>
                <w:rFonts w:ascii="標楷體" w:eastAsia="標楷體" w:hAnsi="標楷體"/>
                <w:snapToGrid w:val="0"/>
                <w:color w:val="000000"/>
                <w:kern w:val="0"/>
              </w:rPr>
              <w:t>：</w:t>
            </w:r>
          </w:p>
          <w:p w14:paraId="5A3EEC06" w14:textId="6F011D8C" w:rsidR="00A801E6" w:rsidRPr="00E45FA4" w:rsidRDefault="00A801E6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三項世界第一技術：</w:t>
            </w:r>
          </w:p>
          <w:p w14:paraId="3AF197BE" w14:textId="7FBE06C5" w:rsidR="00A801E6" w:rsidRPr="00E45FA4" w:rsidRDefault="00A801E6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1F6D1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1.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人形機器人：</w:t>
            </w:r>
            <w:r w:rsidRPr="00C93D1E">
              <w:rPr>
                <w:rFonts w:eastAsia="標楷體"/>
                <w:snapToGrid w:val="0"/>
                <w:color w:val="000000"/>
                <w:kern w:val="0"/>
              </w:rPr>
              <w:t>AI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眼球技術</w:t>
            </w:r>
          </w:p>
          <w:p w14:paraId="61572DA3" w14:textId="38169FD7" w:rsidR="00A801E6" w:rsidRPr="00E45FA4" w:rsidRDefault="00A801E6" w:rsidP="00185F22">
            <w:pPr>
              <w:adjustRightInd w:val="0"/>
              <w:snapToGrid w:val="0"/>
              <w:spacing w:line="320" w:lineRule="exact"/>
              <w:ind w:left="480" w:hangingChars="200" w:hanging="48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1F6D1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2.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顯示技術：</w:t>
            </w:r>
            <w:r w:rsidRPr="00C93D1E">
              <w:rPr>
                <w:rFonts w:eastAsia="標楷體"/>
                <w:snapToGrid w:val="0"/>
                <w:color w:val="000000"/>
                <w:kern w:val="0"/>
              </w:rPr>
              <w:t>Apple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動態島螢幕上位專利發明人</w:t>
            </w:r>
          </w:p>
          <w:p w14:paraId="687EA958" w14:textId="56FEC0B6" w:rsidR="00A801E6" w:rsidRPr="00E45FA4" w:rsidRDefault="00A801E6" w:rsidP="00185F22">
            <w:pPr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1F6D12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3.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光通訊：光量子通訊膜</w:t>
            </w:r>
          </w:p>
          <w:p w14:paraId="3C3DB40B" w14:textId="034DABB4" w:rsidR="00221BB1" w:rsidRPr="00E45FA4" w:rsidRDefault="00A801E6" w:rsidP="00EC24CB">
            <w:pPr>
              <w:adjustRightInd w:val="0"/>
              <w:snapToGrid w:val="0"/>
              <w:spacing w:line="320" w:lineRule="exact"/>
              <w:ind w:left="480" w:hangingChars="200" w:hanging="48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="00EC24CB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全球擁有200篇發明專利(</w:t>
            </w:r>
            <w:r w:rsidR="00FA7CD7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皆為</w:t>
            </w: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第一發明人)  </w:t>
            </w:r>
          </w:p>
        </w:tc>
      </w:tr>
      <w:tr w:rsidR="00AB52EF" w:rsidRPr="00902245" w14:paraId="372995F2" w14:textId="77777777" w:rsidTr="000B53D2">
        <w:trPr>
          <w:trHeight w:val="416"/>
        </w:trPr>
        <w:tc>
          <w:tcPr>
            <w:tcW w:w="1871" w:type="dxa"/>
          </w:tcPr>
          <w:p w14:paraId="03E660FB" w14:textId="278B49D0" w:rsidR="00AB52EF" w:rsidRPr="00E45FA4" w:rsidRDefault="00AB52EF" w:rsidP="0073177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lastRenderedPageBreak/>
              <w:t>第</w:t>
            </w:r>
            <w:r w:rsidRPr="00E45FA4">
              <w:rPr>
                <w:rFonts w:ascii="標楷體" w:eastAsia="標楷體" w:hAnsi="標楷體" w:hint="eastAsia"/>
                <w:b/>
                <w:snapToGrid w:val="0"/>
                <w:kern w:val="0"/>
              </w:rPr>
              <w:t>三</w:t>
            </w: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3823293E" w14:textId="193D7E79" w:rsidR="00AB52EF" w:rsidRPr="00E45FA4" w:rsidRDefault="008F06C3" w:rsidP="0073177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AB52EF" w:rsidRPr="00E45FA4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22</w:t>
            </w:r>
            <w:r w:rsidR="00AB52EF" w:rsidRPr="00E45FA4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7F201DF" w14:textId="13F91A11" w:rsidR="00AB52EF" w:rsidRPr="00E45FA4" w:rsidRDefault="00AB52EF" w:rsidP="0073177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8F06C3" w:rsidRPr="00E45FA4">
              <w:rPr>
                <w:rFonts w:ascii="標楷體" w:eastAsia="標楷體" w:hAnsi="標楷體" w:hint="eastAsia"/>
                <w:snapToGrid w:val="0"/>
                <w:kern w:val="0"/>
              </w:rPr>
              <w:t>五</w:t>
            </w:r>
            <w:r w:rsidRPr="00E45FA4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5A3E9363" w14:textId="77777777" w:rsidR="00AB52EF" w:rsidRPr="00E45FA4" w:rsidRDefault="00AB52EF" w:rsidP="0073177F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下午2時至5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時</w:t>
            </w:r>
          </w:p>
        </w:tc>
        <w:tc>
          <w:tcPr>
            <w:tcW w:w="1952" w:type="dxa"/>
          </w:tcPr>
          <w:p w14:paraId="6E525854" w14:textId="0815C6E2" w:rsidR="00D0302D" w:rsidRPr="009036CC" w:rsidRDefault="00D0302D" w:rsidP="0073177F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9036CC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台灣繁榮背後的陰影：解讀《經濟學人》的「福</w:t>
            </w:r>
          </w:p>
          <w:p w14:paraId="2DA932D4" w14:textId="68137F65" w:rsidR="00AB52EF" w:rsidRPr="00E45FA4" w:rsidRDefault="00D0302D" w:rsidP="0073177F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</w:rPr>
            </w:pPr>
            <w:r w:rsidRPr="009036CC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爾摩沙流感」</w:t>
            </w:r>
          </w:p>
        </w:tc>
        <w:tc>
          <w:tcPr>
            <w:tcW w:w="3402" w:type="dxa"/>
          </w:tcPr>
          <w:p w14:paraId="55706F70" w14:textId="410ED907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一、爭議源起</w:t>
            </w:r>
          </w:p>
          <w:p w14:paraId="55700DF4" w14:textId="746806B7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(一)台灣經濟的陰影</w:t>
            </w:r>
          </w:p>
          <w:p w14:paraId="46D4238E" w14:textId="308116ED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(二)低匯率政策爭議</w:t>
            </w:r>
          </w:p>
          <w:p w14:paraId="5364D73A" w14:textId="49B5C834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(三)「福爾摩沙流感」失衡症狀</w:t>
            </w:r>
          </w:p>
          <w:p w14:paraId="5EA1A156" w14:textId="77777777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二、金融風險</w:t>
            </w:r>
          </w:p>
          <w:p w14:paraId="79B75534" w14:textId="5AD0D8DA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(一)壽險業的系統性危機</w:t>
            </w:r>
          </w:p>
          <w:p w14:paraId="094C9A7D" w14:textId="7072D4EC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(二)資產負債幣別錯配</w:t>
            </w:r>
          </w:p>
          <w:p w14:paraId="5ACF64C8" w14:textId="77777777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三、央行獨立性</w:t>
            </w:r>
          </w:p>
          <w:p w14:paraId="615A2F69" w14:textId="641963E6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(一)意義</w:t>
            </w:r>
          </w:p>
          <w:p w14:paraId="5BD9B86B" w14:textId="468E70B7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(二)重要性</w:t>
            </w:r>
          </w:p>
          <w:p w14:paraId="4A84C294" w14:textId="77777777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四、盈餘繳庫隱憂</w:t>
            </w:r>
          </w:p>
          <w:p w14:paraId="62297C35" w14:textId="5270BD00" w:rsidR="003B4B02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(一)意義政府的提款機</w:t>
            </w:r>
          </w:p>
          <w:p w14:paraId="209465A1" w14:textId="77777777" w:rsidR="00C05B15" w:rsidRPr="00E45FA4" w:rsidRDefault="003B4B02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(二)政策目標的質變</w:t>
            </w:r>
          </w:p>
          <w:p w14:paraId="002EF548" w14:textId="77777777" w:rsidR="00653BC3" w:rsidRPr="00E45FA4" w:rsidRDefault="00653BC3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五、結語</w:t>
            </w:r>
          </w:p>
          <w:p w14:paraId="630F18B9" w14:textId="33A53C4B" w:rsidR="00653BC3" w:rsidRPr="00E45FA4" w:rsidRDefault="00653BC3" w:rsidP="0073177F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</w:t>
            </w:r>
            <w:r w:rsidR="004323F6">
              <w:rPr>
                <w:rFonts w:eastAsia="標楷體" w:hint="eastAsia"/>
                <w:snapToGrid w:val="0"/>
                <w:color w:val="000000"/>
                <w:kern w:val="0"/>
              </w:rPr>
              <w:t>交流互動</w:t>
            </w:r>
          </w:p>
        </w:tc>
        <w:tc>
          <w:tcPr>
            <w:tcW w:w="3718" w:type="dxa"/>
          </w:tcPr>
          <w:p w14:paraId="0932D68D" w14:textId="055C16AE" w:rsidR="002764F4" w:rsidRPr="000B3742" w:rsidRDefault="008F06C3" w:rsidP="00185F22">
            <w:pPr>
              <w:pStyle w:val="1"/>
              <w:adjustRightInd w:val="0"/>
              <w:spacing w:line="320" w:lineRule="exact"/>
              <w:ind w:left="260" w:hangingChars="100" w:hanging="260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0B3742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陳國樑</w:t>
            </w:r>
          </w:p>
          <w:p w14:paraId="7E5D952B" w14:textId="77777777" w:rsidR="002764F4" w:rsidRPr="00E45FA4" w:rsidRDefault="002764F4" w:rsidP="00185F22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現職：</w:t>
            </w:r>
          </w:p>
          <w:p w14:paraId="673095EE" w14:textId="307740A0" w:rsidR="002764F4" w:rsidRPr="00E45FA4" w:rsidRDefault="002764F4" w:rsidP="00185F22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9A2419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國立政治大學財政學系教授暨系主任、社會科學學院財稅研究中心主任</w:t>
            </w:r>
          </w:p>
          <w:p w14:paraId="4DF4C512" w14:textId="77777777" w:rsidR="002764F4" w:rsidRPr="00E45FA4" w:rsidRDefault="002764F4" w:rsidP="00185F22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重要經歷：</w:t>
            </w:r>
          </w:p>
          <w:p w14:paraId="230690F9" w14:textId="7806E5D5" w:rsidR="002764F4" w:rsidRPr="00E45FA4" w:rsidRDefault="002764F4" w:rsidP="00185F22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</w:t>
            </w:r>
            <w:r w:rsidR="00E06882"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日本東京大學經濟學部助理教授</w:t>
            </w:r>
          </w:p>
          <w:p w14:paraId="4DF47414" w14:textId="77777777" w:rsidR="002764F4" w:rsidRPr="00E45FA4" w:rsidRDefault="002764F4" w:rsidP="00185F22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學歷：</w:t>
            </w:r>
          </w:p>
          <w:p w14:paraId="71CEB001" w14:textId="5C17019D" w:rsidR="00E06882" w:rsidRPr="00E45FA4" w:rsidRDefault="00E06882" w:rsidP="00185F22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 xml:space="preserve">  美國約翰霍普金斯大學經濟學碩士、博士</w:t>
            </w:r>
          </w:p>
          <w:p w14:paraId="2CB2C805" w14:textId="31FDC8F5" w:rsidR="008F06C3" w:rsidRPr="00E45FA4" w:rsidRDefault="00E06882" w:rsidP="00185F22">
            <w:pPr>
              <w:pStyle w:val="1"/>
              <w:adjustRightIn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國立政治大學財政學系碩士</w:t>
            </w:r>
          </w:p>
          <w:p w14:paraId="02F259A0" w14:textId="0A1DE94E" w:rsidR="002764F4" w:rsidRPr="00E45FA4" w:rsidRDefault="002764F4" w:rsidP="00185F22">
            <w:pPr>
              <w:pStyle w:val="1"/>
              <w:adjustRightInd w:val="0"/>
              <w:spacing w:line="320" w:lineRule="exact"/>
              <w:rPr>
                <w:rFonts w:ascii="標楷體" w:eastAsia="標楷體" w:hAnsi="標楷體"/>
                <w:snapToGrid w:val="0"/>
                <w:color w:val="000000"/>
                <w:kern w:val="0"/>
                <w:sz w:val="24"/>
                <w:szCs w:val="24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  <w:sz w:val="24"/>
                <w:szCs w:val="24"/>
              </w:rPr>
              <w:t>專長：</w:t>
            </w:r>
          </w:p>
          <w:p w14:paraId="6D6093FB" w14:textId="34FEF19B" w:rsidR="00C82262" w:rsidRPr="00E45FA4" w:rsidRDefault="00C82262" w:rsidP="00185F22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 xml:space="preserve">  租稅法規</w:t>
            </w:r>
          </w:p>
          <w:p w14:paraId="2D1A080F" w14:textId="33878713" w:rsidR="00C82262" w:rsidRPr="00E45FA4" w:rsidRDefault="00C82262" w:rsidP="00185F22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財政學</w:t>
            </w:r>
          </w:p>
          <w:p w14:paraId="5AB3F54C" w14:textId="7155AD7B" w:rsidR="00C82262" w:rsidRPr="00E45FA4" w:rsidRDefault="00C82262" w:rsidP="00185F22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應用個體經濟</w:t>
            </w:r>
          </w:p>
          <w:p w14:paraId="5A5983FE" w14:textId="7EED2FC1" w:rsidR="00AB52EF" w:rsidRPr="00E45FA4" w:rsidRDefault="00C82262" w:rsidP="00185F22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產業組織</w:t>
            </w:r>
          </w:p>
        </w:tc>
      </w:tr>
      <w:tr w:rsidR="00AB52EF" w:rsidRPr="00902245" w14:paraId="0884B2BF" w14:textId="77777777" w:rsidTr="000B53D2">
        <w:trPr>
          <w:trHeight w:val="421"/>
        </w:trPr>
        <w:tc>
          <w:tcPr>
            <w:tcW w:w="1871" w:type="dxa"/>
          </w:tcPr>
          <w:p w14:paraId="516A2341" w14:textId="43C2F8E8" w:rsidR="00AB52EF" w:rsidRPr="00E45FA4" w:rsidRDefault="00AB52EF" w:rsidP="009807D4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第</w:t>
            </w:r>
            <w:r w:rsidRPr="00E45FA4">
              <w:rPr>
                <w:rFonts w:ascii="標楷體" w:eastAsia="標楷體" w:hAnsi="標楷體" w:hint="eastAsia"/>
                <w:b/>
                <w:snapToGrid w:val="0"/>
                <w:kern w:val="0"/>
              </w:rPr>
              <w:t>四</w:t>
            </w:r>
            <w:r w:rsidRPr="00E45FA4">
              <w:rPr>
                <w:rFonts w:ascii="標楷體" w:eastAsia="標楷體" w:hAnsi="標楷體"/>
                <w:b/>
                <w:snapToGrid w:val="0"/>
                <w:kern w:val="0"/>
              </w:rPr>
              <w:t>堂</w:t>
            </w:r>
          </w:p>
          <w:p w14:paraId="6FD7533F" w14:textId="4F58BC02" w:rsidR="00AB52EF" w:rsidRPr="00E45FA4" w:rsidRDefault="00EB713F" w:rsidP="009807D4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5</w:t>
            </w:r>
            <w:r w:rsidR="00AB52EF" w:rsidRPr="00E45FA4">
              <w:rPr>
                <w:rFonts w:ascii="標楷體" w:eastAsia="標楷體" w:hAnsi="標楷體"/>
                <w:snapToGrid w:val="0"/>
                <w:kern w:val="0"/>
              </w:rPr>
              <w:t>月</w:t>
            </w:r>
            <w:r w:rsidR="00221BB1" w:rsidRPr="00E45FA4">
              <w:rPr>
                <w:rFonts w:ascii="標楷體" w:eastAsia="標楷體" w:hAnsi="標楷體" w:hint="eastAsia"/>
                <w:snapToGrid w:val="0"/>
                <w:kern w:val="0"/>
              </w:rPr>
              <w:t>2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6</w:t>
            </w:r>
            <w:r w:rsidR="00AB52EF" w:rsidRPr="00E45FA4">
              <w:rPr>
                <w:rFonts w:ascii="標楷體" w:eastAsia="標楷體" w:hAnsi="標楷體"/>
                <w:snapToGrid w:val="0"/>
                <w:kern w:val="0"/>
              </w:rPr>
              <w:t>日</w:t>
            </w:r>
          </w:p>
          <w:p w14:paraId="32A18189" w14:textId="40C7C2CB" w:rsidR="00AB52EF" w:rsidRPr="00E45FA4" w:rsidRDefault="00AB52EF" w:rsidP="009807D4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(星期</w:t>
            </w:r>
            <w:r w:rsidR="00EB713F" w:rsidRPr="00E45FA4">
              <w:rPr>
                <w:rFonts w:ascii="標楷體" w:eastAsia="標楷體" w:hAnsi="標楷體" w:hint="eastAsia"/>
                <w:snapToGrid w:val="0"/>
                <w:kern w:val="0"/>
              </w:rPr>
              <w:t>二</w:t>
            </w:r>
            <w:r w:rsidRPr="00E45FA4">
              <w:rPr>
                <w:rFonts w:ascii="標楷體" w:eastAsia="標楷體" w:hAnsi="標楷體"/>
                <w:snapToGrid w:val="0"/>
                <w:kern w:val="0"/>
              </w:rPr>
              <w:t>)</w:t>
            </w:r>
          </w:p>
          <w:p w14:paraId="78F3431A" w14:textId="77777777" w:rsidR="00AB52EF" w:rsidRPr="00E45FA4" w:rsidRDefault="00AB52EF" w:rsidP="009807D4">
            <w:pPr>
              <w:adjustRightInd w:val="0"/>
              <w:snapToGrid w:val="0"/>
              <w:spacing w:line="360" w:lineRule="exact"/>
              <w:rPr>
                <w:rFonts w:ascii="標楷體" w:eastAsia="標楷體" w:hAnsi="標楷體"/>
                <w:b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下午2時至5時</w:t>
            </w:r>
          </w:p>
        </w:tc>
        <w:tc>
          <w:tcPr>
            <w:tcW w:w="1952" w:type="dxa"/>
          </w:tcPr>
          <w:p w14:paraId="27623096" w14:textId="28B32A66" w:rsidR="00AB52EF" w:rsidRPr="000A4B3B" w:rsidRDefault="002E69AC" w:rsidP="009807D4">
            <w:pPr>
              <w:adjustRightInd w:val="0"/>
              <w:snapToGrid w:val="0"/>
              <w:spacing w:line="400" w:lineRule="exact"/>
              <w:jc w:val="both"/>
              <w:rPr>
                <w:rFonts w:ascii="標楷體" w:eastAsia="標楷體" w:hAnsi="標楷體"/>
                <w:b/>
                <w:bCs/>
                <w:snapToGrid w:val="0"/>
                <w:color w:val="000000"/>
                <w:kern w:val="0"/>
                <w:sz w:val="26"/>
                <w:szCs w:val="26"/>
              </w:rPr>
            </w:pPr>
            <w:r w:rsidRPr="000A4B3B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一聽就懂的公司法</w:t>
            </w:r>
            <w:r w:rsidR="006774A9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：</w:t>
            </w:r>
            <w:r w:rsidRPr="000A4B3B">
              <w:rPr>
                <w:rFonts w:ascii="標楷體" w:eastAsia="標楷體" w:hAnsi="標楷體" w:hint="eastAsia"/>
                <w:b/>
                <w:bCs/>
                <w:snapToGrid w:val="0"/>
                <w:color w:val="000000"/>
                <w:kern w:val="0"/>
                <w:sz w:val="26"/>
                <w:szCs w:val="26"/>
              </w:rPr>
              <w:t>董監事核心權責與最新修法重點</w:t>
            </w:r>
          </w:p>
        </w:tc>
        <w:tc>
          <w:tcPr>
            <w:tcW w:w="3402" w:type="dxa"/>
          </w:tcPr>
          <w:p w14:paraId="2F48B896" w14:textId="2CFDF3B9" w:rsidR="00EC160D" w:rsidRPr="00E45FA4" w:rsidRDefault="00EC160D" w:rsidP="009807D4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一、公司負責人</w:t>
            </w:r>
          </w:p>
          <w:p w14:paraId="13DE2E48" w14:textId="29ECE4CC" w:rsidR="00EC160D" w:rsidRPr="00E45FA4" w:rsidRDefault="00EC160D" w:rsidP="009807D4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二、負責人之權利、義務與責任</w:t>
            </w:r>
          </w:p>
          <w:p w14:paraId="4DA24730" w14:textId="267351AB" w:rsidR="00EC160D" w:rsidRPr="00E45FA4" w:rsidRDefault="00EC160D" w:rsidP="009807D4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三、負責人之上任、解任及其與公司的關係</w:t>
            </w:r>
          </w:p>
          <w:p w14:paraId="6591DDC4" w14:textId="197EEA83" w:rsidR="00EC160D" w:rsidRPr="00E45FA4" w:rsidRDefault="00EC160D" w:rsidP="009807D4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四、一屆董事與萬年董事</w:t>
            </w:r>
          </w:p>
          <w:p w14:paraId="27F5A689" w14:textId="786938AD" w:rsidR="00EC160D" w:rsidRPr="00E45FA4" w:rsidRDefault="00EC160D" w:rsidP="009807D4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五、誰要負責–以什麼身分當選差很大</w:t>
            </w:r>
          </w:p>
          <w:p w14:paraId="160292B0" w14:textId="3730B645" w:rsidR="00EC160D" w:rsidRPr="00E45FA4" w:rsidRDefault="00EC160D" w:rsidP="009807D4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六、誰說了算–股東會與董事會之職權劃分</w:t>
            </w:r>
          </w:p>
          <w:p w14:paraId="7BC23743" w14:textId="391A9C7D" w:rsidR="00EC160D" w:rsidRPr="00E45FA4" w:rsidRDefault="00EC160D" w:rsidP="009807D4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七、資訊提供–我要看公司的帳簿表冊</w:t>
            </w:r>
          </w:p>
          <w:p w14:paraId="64CEF08F" w14:textId="317EE54A" w:rsidR="00EC160D" w:rsidRPr="00E45FA4" w:rsidRDefault="00EC160D" w:rsidP="009807D4">
            <w:pPr>
              <w:adjustRightInd w:val="0"/>
              <w:snapToGrid w:val="0"/>
              <w:spacing w:line="360" w:lineRule="exact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八、股東要告我</w:t>
            </w:r>
          </w:p>
          <w:p w14:paraId="71EF9B74" w14:textId="4789EDC3" w:rsidR="00EC160D" w:rsidRPr="00E45FA4" w:rsidRDefault="00EC160D" w:rsidP="009807D4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lastRenderedPageBreak/>
              <w:t>九、115年最新修正施行的公司法條文解析–員工講習</w:t>
            </w:r>
          </w:p>
          <w:p w14:paraId="74B1E5A9" w14:textId="77777777" w:rsidR="004C1A59" w:rsidRDefault="00EC160D" w:rsidP="009807D4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十、專題–以知名案例解析董事會與審計委員會之召集</w:t>
            </w:r>
          </w:p>
          <w:p w14:paraId="20921FA8" w14:textId="3AFB8651" w:rsidR="00EA2943" w:rsidRPr="00E45FA4" w:rsidRDefault="00EA2943" w:rsidP="009807D4">
            <w:pPr>
              <w:adjustRightInd w:val="0"/>
              <w:snapToGrid w:val="0"/>
              <w:spacing w:line="360" w:lineRule="exact"/>
              <w:ind w:left="480" w:hangingChars="200" w:hanging="480"/>
              <w:jc w:val="both"/>
              <w:rPr>
                <w:rFonts w:ascii="標楷體" w:eastAsia="標楷體" w:hAnsi="標楷體"/>
                <w:snapToGrid w:val="0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color w:val="000000"/>
                <w:kern w:val="0"/>
              </w:rPr>
              <w:t>十一、</w:t>
            </w:r>
            <w:r w:rsidRPr="00EA2943">
              <w:rPr>
                <w:rFonts w:eastAsia="標楷體"/>
                <w:snapToGrid w:val="0"/>
                <w:color w:val="000000"/>
                <w:kern w:val="0"/>
              </w:rPr>
              <w:t>Q&amp;A</w:t>
            </w:r>
          </w:p>
        </w:tc>
        <w:tc>
          <w:tcPr>
            <w:tcW w:w="3718" w:type="dxa"/>
          </w:tcPr>
          <w:p w14:paraId="5F2E1171" w14:textId="042FA532" w:rsidR="004C1A59" w:rsidRPr="00C17E1A" w:rsidRDefault="00EB713F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6"/>
                <w:szCs w:val="26"/>
              </w:rPr>
            </w:pPr>
            <w:r w:rsidRPr="00C17E1A">
              <w:rPr>
                <w:rFonts w:ascii="標楷體" w:eastAsia="標楷體" w:hAnsi="標楷體" w:hint="eastAsia"/>
                <w:b/>
                <w:snapToGrid w:val="0"/>
                <w:kern w:val="0"/>
                <w:sz w:val="26"/>
                <w:szCs w:val="26"/>
              </w:rPr>
              <w:lastRenderedPageBreak/>
              <w:t>李鎂</w:t>
            </w:r>
          </w:p>
          <w:p w14:paraId="05601750" w14:textId="77777777" w:rsidR="004C1A59" w:rsidRPr="00E45FA4" w:rsidRDefault="004C1A59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現職：</w:t>
            </w:r>
          </w:p>
          <w:p w14:paraId="3A520090" w14:textId="4A08FBD2" w:rsidR="004C1A59" w:rsidRPr="00E45FA4" w:rsidRDefault="004C1A59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 xml:space="preserve"> </w:t>
            </w:r>
            <w:r w:rsidR="00F356D7" w:rsidRPr="00E45FA4">
              <w:rPr>
                <w:rFonts w:ascii="標楷體" w:eastAsia="標楷體" w:hAnsi="標楷體" w:hint="eastAsia"/>
                <w:snapToGrid w:val="0"/>
                <w:kern w:val="0"/>
              </w:rPr>
              <w:t xml:space="preserve"> 東吳大學</w:t>
            </w:r>
            <w:r w:rsidR="00C2664C">
              <w:rPr>
                <w:rFonts w:ascii="標楷體" w:eastAsia="標楷體" w:hAnsi="標楷體" w:hint="eastAsia"/>
                <w:snapToGrid w:val="0"/>
                <w:kern w:val="0"/>
              </w:rPr>
              <w:t>進修</w:t>
            </w:r>
            <w:r w:rsidR="00F356D7" w:rsidRPr="00E45FA4">
              <w:rPr>
                <w:rFonts w:ascii="標楷體" w:eastAsia="標楷體" w:hAnsi="標楷體" w:hint="eastAsia"/>
                <w:snapToGrid w:val="0"/>
                <w:kern w:val="0"/>
              </w:rPr>
              <w:t>推廣部公司法、智慧財產權法講師</w:t>
            </w:r>
          </w:p>
          <w:p w14:paraId="76EC5919" w14:textId="77777777" w:rsidR="004C1A59" w:rsidRPr="00E45FA4" w:rsidRDefault="004C1A59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重要經歷：</w:t>
            </w:r>
          </w:p>
          <w:p w14:paraId="1792B5F4" w14:textId="31700450" w:rsidR="00F356D7" w:rsidRPr="00E45FA4" w:rsidRDefault="004C1A59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F356D7" w:rsidRPr="00E45FA4">
              <w:rPr>
                <w:rFonts w:ascii="標楷體" w:eastAsia="標楷體" w:hAnsi="標楷體" w:hint="eastAsia"/>
                <w:snapToGrid w:val="0"/>
                <w:kern w:val="0"/>
              </w:rPr>
              <w:t>公平交易委員會主任委員</w:t>
            </w:r>
          </w:p>
          <w:p w14:paraId="725AFE73" w14:textId="750673BF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經濟部商業司(現</w:t>
            </w:r>
            <w:r w:rsidR="003B43C3">
              <w:rPr>
                <w:rFonts w:ascii="標楷體" w:eastAsia="標楷體" w:hAnsi="標楷體" w:hint="eastAsia"/>
                <w:snapToGrid w:val="0"/>
                <w:kern w:val="0"/>
              </w:rPr>
              <w:t>為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商業發展署) 司長、副司長</w:t>
            </w:r>
          </w:p>
          <w:p w14:paraId="27E06416" w14:textId="163149C8" w:rsidR="00F356D7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經濟部智慧財產局副局長、主任秘書、專利組組長、法務室主任</w:t>
            </w:r>
          </w:p>
          <w:p w14:paraId="027AB863" w14:textId="0B3441C7" w:rsidR="00283B01" w:rsidRDefault="00283B01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 </w:t>
            </w:r>
            <w:r w:rsidRPr="00283B01">
              <w:rPr>
                <w:rFonts w:ascii="標楷體" w:eastAsia="標楷體" w:hAnsi="標楷體" w:hint="eastAsia"/>
                <w:snapToGrid w:val="0"/>
                <w:kern w:val="0"/>
              </w:rPr>
              <w:t>經濟部產業發展諮詢委員會商業審議會審議委員</w:t>
            </w:r>
          </w:p>
          <w:p w14:paraId="29C60113" w14:textId="3FAAA296" w:rsidR="00283B01" w:rsidRPr="00E45FA4" w:rsidRDefault="00283B01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 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經濟部智慧財產局著作權審議及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lastRenderedPageBreak/>
              <w:t>調解委員會委員</w:t>
            </w:r>
          </w:p>
          <w:p w14:paraId="666C5F74" w14:textId="0292FC77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經濟部法規委員會委員</w:t>
            </w:r>
          </w:p>
          <w:p w14:paraId="6696DF92" w14:textId="5BEC22B8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經濟部訴願委員會委員</w:t>
            </w:r>
          </w:p>
          <w:p w14:paraId="450BDC99" w14:textId="0CFCD43E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交通部訴願會編審</w:t>
            </w:r>
          </w:p>
          <w:p w14:paraId="731ABD62" w14:textId="5A6713D5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考選部專利師考試審議委員會委員</w:t>
            </w:r>
          </w:p>
          <w:p w14:paraId="1A8BA78D" w14:textId="5B50E550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台灣高等法院檢察署偵查經濟犯罪中心諮詢協調委員會委員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</w:t>
            </w:r>
          </w:p>
          <w:p w14:paraId="7AA78BD5" w14:textId="4F827B4D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會計師懲戒委員會委員</w:t>
            </w:r>
          </w:p>
          <w:p w14:paraId="08AC72C1" w14:textId="5BC109AB" w:rsidR="00F356D7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專利師懲戒委員會委員</w:t>
            </w:r>
          </w:p>
          <w:p w14:paraId="2D0B1184" w14:textId="29B9706E" w:rsidR="004C1A59" w:rsidRPr="00E45FA4" w:rsidRDefault="00F356D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安永圓方國際法律事務所資深副總經理</w:t>
            </w:r>
          </w:p>
          <w:p w14:paraId="0603B51A" w14:textId="6E1D3C83" w:rsidR="004C1A59" w:rsidRPr="00E45FA4" w:rsidRDefault="004C1A59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>學歷：</w:t>
            </w:r>
          </w:p>
          <w:p w14:paraId="6F21005C" w14:textId="302AD5DF" w:rsidR="00EB713F" w:rsidRPr="00E45FA4" w:rsidRDefault="00220739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 xml:space="preserve">  國立中興大學法律系學士、法律研究所</w:t>
            </w:r>
            <w:r w:rsidR="00CB64F5">
              <w:rPr>
                <w:rFonts w:ascii="標楷體" w:eastAsia="標楷體" w:hAnsi="標楷體" w:hint="eastAsia"/>
                <w:snapToGrid w:val="0"/>
                <w:kern w:val="0"/>
              </w:rPr>
              <w:t>碩士</w:t>
            </w:r>
          </w:p>
          <w:p w14:paraId="7D73800A" w14:textId="735A6D53" w:rsidR="00EB713F" w:rsidRPr="00E45FA4" w:rsidRDefault="00EB713F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專業資格：</w:t>
            </w:r>
          </w:p>
          <w:p w14:paraId="36711F91" w14:textId="7334A86C" w:rsidR="00703B77" w:rsidRPr="00E45FA4" w:rsidRDefault="00703B7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Chars="109" w:left="262" w:firstLineChars="5" w:firstLine="12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民國79年公務人員高考一級法制人員考試及格</w:t>
            </w:r>
          </w:p>
          <w:p w14:paraId="61D579EB" w14:textId="25DBCC5B" w:rsidR="00EB713F" w:rsidRPr="00E45FA4" w:rsidRDefault="00703B7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Chars="109" w:left="262" w:firstLineChars="5" w:firstLine="12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民國83年律師</w:t>
            </w:r>
            <w:r w:rsidR="000A71E2">
              <w:rPr>
                <w:rFonts w:ascii="標楷體" w:eastAsia="標楷體" w:hAnsi="標楷體" w:hint="eastAsia"/>
                <w:snapToGrid w:val="0"/>
                <w:kern w:val="0"/>
              </w:rPr>
              <w:t>高等</w:t>
            </w: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考試及格</w:t>
            </w:r>
          </w:p>
          <w:p w14:paraId="296E7C61" w14:textId="76C738FD" w:rsidR="004C1A59" w:rsidRPr="00E45FA4" w:rsidRDefault="00703B77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/>
                <w:snapToGrid w:val="0"/>
                <w:kern w:val="0"/>
              </w:rPr>
            </w:pPr>
            <w:r w:rsidRPr="00E45FA4">
              <w:rPr>
                <w:rFonts w:ascii="標楷體" w:eastAsia="標楷體" w:hAnsi="標楷體" w:hint="eastAsia"/>
                <w:snapToGrid w:val="0"/>
                <w:kern w:val="0"/>
              </w:rPr>
              <w:t>著作：</w:t>
            </w:r>
          </w:p>
          <w:p w14:paraId="1EA0590B" w14:textId="36AB12D9" w:rsidR="00AB52EF" w:rsidRPr="00E45FA4" w:rsidRDefault="004C1A59" w:rsidP="009807D4">
            <w:pPr>
              <w:autoSpaceDE w:val="0"/>
              <w:autoSpaceDN w:val="0"/>
              <w:adjustRightInd w:val="0"/>
              <w:snapToGrid w:val="0"/>
              <w:spacing w:line="320" w:lineRule="exact"/>
              <w:ind w:left="240" w:hangingChars="100" w:hanging="240"/>
              <w:rPr>
                <w:rFonts w:ascii="標楷體" w:eastAsia="標楷體" w:hAnsi="標楷體" w:cs="CIDFont+F1"/>
                <w:snapToGrid w:val="0"/>
                <w:kern w:val="0"/>
              </w:rPr>
            </w:pPr>
            <w:r w:rsidRPr="00E45FA4">
              <w:rPr>
                <w:rFonts w:ascii="標楷體" w:eastAsia="標楷體" w:hAnsi="標楷體"/>
                <w:snapToGrid w:val="0"/>
                <w:kern w:val="0"/>
              </w:rPr>
              <w:t xml:space="preserve">  </w:t>
            </w:r>
            <w:r w:rsidR="00902AF3" w:rsidRPr="00E45FA4">
              <w:rPr>
                <w:rFonts w:ascii="標楷體" w:eastAsia="標楷體" w:hAnsi="標楷體" w:hint="eastAsia"/>
                <w:snapToGrid w:val="0"/>
                <w:kern w:val="0"/>
              </w:rPr>
              <w:t>白話公司法逐條釋義 (115.01.01出版)</w:t>
            </w:r>
          </w:p>
        </w:tc>
      </w:tr>
    </w:tbl>
    <w:p w14:paraId="19AA23CC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4831F962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67F2EAC9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6999279A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</w:rPr>
      </w:pPr>
    </w:p>
    <w:p w14:paraId="6510F368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5BDBD310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0F15308B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3E378937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20CEDAB1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6D1B61DB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05000279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7739322C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7BD4115B" w14:textId="77777777" w:rsidR="007E68C6" w:rsidRDefault="007E68C6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</w:p>
    <w:p w14:paraId="7A333EAC" w14:textId="6846B67F" w:rsidR="005601E5" w:rsidRPr="00994196" w:rsidRDefault="005601E5" w:rsidP="001E4387">
      <w:pPr>
        <w:tabs>
          <w:tab w:val="left" w:pos="6565"/>
        </w:tabs>
        <w:adjustRightInd w:val="0"/>
        <w:snapToGrid w:val="0"/>
        <w:spacing w:afterLines="50" w:after="180" w:line="400" w:lineRule="exact"/>
        <w:rPr>
          <w:rFonts w:ascii="標楷體" w:eastAsia="標楷體" w:hAnsi="標楷體"/>
          <w:b/>
          <w:snapToGrid w:val="0"/>
          <w:spacing w:val="8"/>
          <w:kern w:val="0"/>
          <w:sz w:val="36"/>
          <w:szCs w:val="36"/>
          <w:lang w:eastAsia="x-none"/>
        </w:rPr>
      </w:pP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lastRenderedPageBreak/>
        <w:t>中華民國工商協進會第</w:t>
      </w:r>
      <w:r w:rsidR="00221BB1"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9</w:t>
      </w:r>
      <w:r w:rsidR="00EB713F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3</w:t>
      </w: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次公司董事</w:t>
      </w:r>
      <w:r w:rsidR="00675CF6"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</w:rPr>
        <w:t>暨監察人</w:t>
      </w:r>
      <w:r w:rsidRPr="00994196">
        <w:rPr>
          <w:rFonts w:ascii="標楷體" w:eastAsia="標楷體" w:hAnsi="標楷體" w:hint="eastAsia"/>
          <w:b/>
          <w:snapToGrid w:val="0"/>
          <w:spacing w:val="8"/>
          <w:kern w:val="0"/>
          <w:sz w:val="36"/>
          <w:szCs w:val="36"/>
          <w:lang w:eastAsia="x-none"/>
        </w:rPr>
        <w:t>研習報名表</w:t>
      </w:r>
    </w:p>
    <w:tbl>
      <w:tblPr>
        <w:tblW w:w="9689" w:type="dxa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65"/>
        <w:gridCol w:w="2261"/>
        <w:gridCol w:w="565"/>
        <w:gridCol w:w="2276"/>
        <w:gridCol w:w="1134"/>
        <w:gridCol w:w="2288"/>
      </w:tblGrid>
      <w:tr w:rsidR="005601E5" w:rsidRPr="00EC507A" w14:paraId="1942DBC6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0DD2BD9C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參加人</w:t>
            </w:r>
          </w:p>
        </w:tc>
        <w:tc>
          <w:tcPr>
            <w:tcW w:w="2261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8C0C64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683DCB3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公司</w:t>
            </w:r>
          </w:p>
        </w:tc>
        <w:tc>
          <w:tcPr>
            <w:tcW w:w="2276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4BB6945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3666D61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職稱</w:t>
            </w:r>
          </w:p>
        </w:tc>
        <w:tc>
          <w:tcPr>
            <w:tcW w:w="2288" w:type="dxa"/>
            <w:tcBorders>
              <w:top w:val="double" w:sz="4" w:space="0" w:color="auto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222FA7B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E445C2B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34F5F3C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5A96D42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67554C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行動電話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4E6AB23B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C3EE509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F90DC8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1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聯絡人</w:t>
            </w:r>
          </w:p>
        </w:tc>
        <w:tc>
          <w:tcPr>
            <w:tcW w:w="2261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369DB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565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0F1D362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電話</w:t>
            </w:r>
          </w:p>
        </w:tc>
        <w:tc>
          <w:tcPr>
            <w:tcW w:w="2276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EB2E90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  <w:tc>
          <w:tcPr>
            <w:tcW w:w="1134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tted" w:sz="4" w:space="0" w:color="000000"/>
            </w:tcBorders>
            <w:vAlign w:val="center"/>
          </w:tcPr>
          <w:p w14:paraId="60A3A017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</w:rPr>
              <w:t>傳真</w:t>
            </w:r>
          </w:p>
        </w:tc>
        <w:tc>
          <w:tcPr>
            <w:tcW w:w="2288" w:type="dxa"/>
            <w:tcBorders>
              <w:top w:val="single" w:sz="12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004182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3E2CEB42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4" w:space="0" w:color="000000"/>
              <w:right w:val="dotted" w:sz="4" w:space="0" w:color="000000"/>
            </w:tcBorders>
            <w:vAlign w:val="center"/>
          </w:tcPr>
          <w:p w14:paraId="43E58155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地址</w:t>
            </w:r>
          </w:p>
        </w:tc>
        <w:tc>
          <w:tcPr>
            <w:tcW w:w="8524" w:type="dxa"/>
            <w:gridSpan w:val="5"/>
            <w:tcBorders>
              <w:top w:val="single" w:sz="4" w:space="0" w:color="000000"/>
              <w:left w:val="dotted" w:sz="4" w:space="0" w:color="000000"/>
              <w:bottom w:val="single" w:sz="4" w:space="0" w:color="000000"/>
              <w:right w:val="double" w:sz="4" w:space="0" w:color="auto"/>
            </w:tcBorders>
            <w:vAlign w:val="center"/>
          </w:tcPr>
          <w:p w14:paraId="569F73DE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ind w:left="127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642C5585" w14:textId="77777777" w:rsidTr="004626BC">
        <w:trPr>
          <w:trHeight w:val="600"/>
          <w:tblCellSpacing w:w="0" w:type="dxa"/>
        </w:trPr>
        <w:tc>
          <w:tcPr>
            <w:tcW w:w="1165" w:type="dxa"/>
            <w:tcBorders>
              <w:top w:val="single" w:sz="4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5C4A141F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jc w:val="center"/>
              <w:rPr>
                <w:rFonts w:eastAsia="標楷體"/>
                <w:snapToGrid w:val="0"/>
                <w:kern w:val="0"/>
              </w:rPr>
            </w:pPr>
            <w:r w:rsidRPr="0055754A">
              <w:rPr>
                <w:rFonts w:eastAsia="標楷體"/>
                <w:snapToGrid w:val="0"/>
                <w:kern w:val="0"/>
              </w:rPr>
              <w:t>E</w:t>
            </w:r>
            <w:r w:rsidRPr="00EC507A">
              <w:rPr>
                <w:rFonts w:eastAsia="標楷體"/>
                <w:snapToGrid w:val="0"/>
                <w:kern w:val="0"/>
              </w:rPr>
              <w:t>-mail</w:t>
            </w:r>
          </w:p>
        </w:tc>
        <w:tc>
          <w:tcPr>
            <w:tcW w:w="5102" w:type="dxa"/>
            <w:gridSpan w:val="3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F2DE9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rPr>
                <w:rFonts w:ascii="標楷體" w:eastAsia="標楷體" w:hAnsi="標楷體"/>
                <w:snapToGrid w:val="0"/>
                <w:kern w:val="0"/>
              </w:rPr>
            </w:pPr>
            <w:r>
              <w:rPr>
                <w:rFonts w:ascii="標楷體" w:eastAsia="標楷體" w:hAnsi="標楷體" w:hint="eastAsia"/>
                <w:snapToGrid w:val="0"/>
                <w:kern w:val="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0527EA8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0" w:lineRule="atLeast"/>
              <w:ind w:left="79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  <w:r w:rsidRPr="00EC507A">
              <w:rPr>
                <w:rFonts w:ascii="標楷體" w:eastAsia="標楷體" w:hAnsi="標楷體" w:hint="eastAsia"/>
                <w:snapToGrid w:val="0"/>
                <w:kern w:val="0"/>
                <w:lang w:val="en-GB"/>
              </w:rPr>
              <w:t>統一編號</w:t>
            </w:r>
          </w:p>
        </w:tc>
        <w:tc>
          <w:tcPr>
            <w:tcW w:w="2288" w:type="dxa"/>
            <w:tcBorders>
              <w:top w:val="single" w:sz="4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17D1BC2A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0" w:lineRule="atLeast"/>
              <w:jc w:val="center"/>
              <w:rPr>
                <w:rFonts w:ascii="標楷體" w:eastAsia="標楷體" w:hAnsi="標楷體"/>
                <w:snapToGrid w:val="0"/>
                <w:kern w:val="0"/>
              </w:rPr>
            </w:pPr>
          </w:p>
        </w:tc>
      </w:tr>
      <w:tr w:rsidR="005601E5" w:rsidRPr="00EC507A" w14:paraId="4A881B51" w14:textId="77777777" w:rsidTr="001F76C1">
        <w:trPr>
          <w:trHeight w:val="890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3D9CD5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開立發票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25A796BE" w14:textId="165E92A6" w:rsidR="005601E5" w:rsidRPr="003C44A4" w:rsidRDefault="005601E5" w:rsidP="007129A9">
            <w:pPr>
              <w:adjustRightInd w:val="0"/>
              <w:snapToGrid w:val="0"/>
              <w:spacing w:beforeLines="25" w:before="90" w:line="340" w:lineRule="exact"/>
              <w:ind w:firstLineChars="50" w:firstLine="120"/>
              <w:jc w:val="both"/>
              <w:rPr>
                <w:rFonts w:ascii="標楷體" w:eastAsia="標楷體" w:hAnsi="標楷體"/>
                <w:u w:val="single"/>
              </w:rPr>
            </w:pPr>
            <w:r w:rsidRPr="00EC507A">
              <w:rPr>
                <w:rFonts w:ascii="標楷體" w:eastAsia="標楷體" w:hAnsi="標楷體" w:hint="eastAsia"/>
              </w:rPr>
              <w:t>發票抬頭：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                             </w:t>
            </w:r>
            <w:r w:rsidR="007952D5">
              <w:rPr>
                <w:rFonts w:ascii="標楷體" w:eastAsia="標楷體" w:hAnsi="標楷體" w:hint="eastAsia"/>
                <w:u w:val="single"/>
              </w:rPr>
              <w:t xml:space="preserve">   </w:t>
            </w:r>
          </w:p>
          <w:p w14:paraId="294EAE79" w14:textId="2720E5F1" w:rsidR="005601E5" w:rsidRPr="00EC507A" w:rsidRDefault="005601E5" w:rsidP="007129A9">
            <w:pPr>
              <w:adjustRightInd w:val="0"/>
              <w:snapToGrid w:val="0"/>
              <w:spacing w:line="340" w:lineRule="exact"/>
              <w:ind w:firstLineChars="50" w:firstLine="120"/>
              <w:jc w:val="both"/>
              <w:rPr>
                <w:rFonts w:ascii="標楷體" w:eastAsia="標楷體" w:hAnsi="標楷體"/>
              </w:rPr>
            </w:pPr>
            <w:r w:rsidRPr="00EC507A">
              <w:rPr>
                <w:rFonts w:ascii="標楷體" w:eastAsia="標楷體" w:hAnsi="標楷體" w:hint="eastAsia"/>
              </w:rPr>
              <w:t>領取方式：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□發票由</w:t>
            </w:r>
            <w:r w:rsidR="003775C9">
              <w:rPr>
                <w:rFonts w:ascii="標楷體" w:eastAsia="標楷體" w:hAnsi="標楷體" w:hint="eastAsia"/>
              </w:rPr>
              <w:t>參加人</w:t>
            </w:r>
            <w:r w:rsidRPr="00EC507A">
              <w:rPr>
                <w:rFonts w:ascii="標楷體" w:eastAsia="標楷體" w:hAnsi="標楷體" w:hint="eastAsia"/>
              </w:rPr>
              <w:t xml:space="preserve">攜回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3775C9">
              <w:rPr>
                <w:rFonts w:ascii="標楷體" w:eastAsia="標楷體" w:hAnsi="標楷體" w:hint="eastAsia"/>
              </w:rPr>
              <w:t xml:space="preserve">  </w:t>
            </w:r>
            <w:r w:rsidR="005F1ACE">
              <w:rPr>
                <w:rFonts w:ascii="標楷體" w:eastAsia="標楷體" w:hAnsi="標楷體" w:hint="eastAsia"/>
              </w:rPr>
              <w:t xml:space="preserve">  </w:t>
            </w:r>
            <w:r w:rsidRPr="00EC507A">
              <w:rPr>
                <w:rFonts w:ascii="標楷體" w:eastAsia="標楷體" w:hAnsi="標楷體" w:hint="eastAsia"/>
              </w:rPr>
              <w:t>□發票郵寄(□需先寄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EC507A">
              <w:rPr>
                <w:rFonts w:ascii="標楷體" w:eastAsia="標楷體" w:hAnsi="標楷體" w:hint="eastAsia"/>
              </w:rPr>
              <w:t>□不需先寄)</w:t>
            </w:r>
          </w:p>
        </w:tc>
      </w:tr>
      <w:tr w:rsidR="005601E5" w:rsidRPr="00EC507A" w14:paraId="6D05DECE" w14:textId="77777777" w:rsidTr="003F0DB3">
        <w:trPr>
          <w:trHeight w:val="308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28CD794" w14:textId="77777777" w:rsidR="005601E5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報名課程</w:t>
            </w:r>
          </w:p>
          <w:p w14:paraId="50372AD9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before="130" w:after="130" w:line="260" w:lineRule="atLeast"/>
              <w:jc w:val="center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(請勾選)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</w:tcPr>
          <w:p w14:paraId="6F7397C1" w14:textId="28E47441" w:rsidR="005601E5" w:rsidRPr="00E15F36" w:rsidRDefault="00066C53" w:rsidP="007F563D">
            <w:pPr>
              <w:pStyle w:val="a3"/>
              <w:numPr>
                <w:ilvl w:val="0"/>
                <w:numId w:val="16"/>
              </w:numPr>
              <w:adjustRightInd w:val="0"/>
              <w:snapToGrid w:val="0"/>
              <w:spacing w:beforeLines="25" w:before="90" w:line="360" w:lineRule="exact"/>
              <w:ind w:leftChars="0" w:left="465" w:hanging="357"/>
              <w:jc w:val="both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066C53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虛擬資產合規與風險管理</w:t>
            </w:r>
          </w:p>
          <w:p w14:paraId="4091A78C" w14:textId="5383F19C" w:rsidR="005601E5" w:rsidRPr="00E15F36" w:rsidRDefault="005601E5" w:rsidP="007F563D">
            <w:pPr>
              <w:adjustRightInd w:val="0"/>
              <w:snapToGrid w:val="0"/>
              <w:spacing w:line="360" w:lineRule="exact"/>
              <w:ind w:firstLineChars="200" w:firstLine="50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1</w:t>
            </w:r>
            <w:r w:rsidR="00C972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9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期</w:t>
            </w:r>
            <w:r w:rsidR="00C97287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二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2ED57702" w14:textId="0127F6EF" w:rsidR="005601E5" w:rsidRPr="00E15F36" w:rsidRDefault="008832E0" w:rsidP="007F563D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8832E0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錢進</w:t>
            </w:r>
            <w:r w:rsidRPr="008832E0">
              <w:rPr>
                <w:rFonts w:eastAsia="標楷體"/>
                <w:b/>
                <w:snapToGrid w:val="0"/>
                <w:color w:val="000000"/>
                <w:kern w:val="0"/>
                <w:sz w:val="25"/>
                <w:szCs w:val="25"/>
              </w:rPr>
              <w:t>AI</w:t>
            </w:r>
            <w:r w:rsidRPr="008832E0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人形機器人大時代</w:t>
            </w:r>
            <w:r w:rsidR="005841D3" w:rsidRPr="005841D3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：</w:t>
            </w:r>
            <w:r w:rsidRPr="008832E0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技術趨勢、智慧手、多模態感測皮膚</w:t>
            </w:r>
          </w:p>
          <w:p w14:paraId="540DED68" w14:textId="5489884D" w:rsidR="00654F0E" w:rsidRPr="00E15F36" w:rsidRDefault="005601E5" w:rsidP="007F563D">
            <w:pPr>
              <w:adjustRightInd w:val="0"/>
              <w:snapToGrid w:val="0"/>
              <w:spacing w:line="360" w:lineRule="exact"/>
              <w:ind w:leftChars="100" w:left="240" w:firstLineChars="100" w:firstLine="25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20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三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0861FC1B" w14:textId="314D76C4" w:rsidR="005601E5" w:rsidRPr="008832E0" w:rsidRDefault="008832E0" w:rsidP="004F6006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 w:cs="細明體"/>
                <w:b/>
                <w:snapToGrid w:val="0"/>
                <w:color w:val="000000"/>
                <w:kern w:val="0"/>
                <w:sz w:val="25"/>
                <w:szCs w:val="25"/>
              </w:rPr>
            </w:pPr>
            <w:r w:rsidRPr="008832E0">
              <w:rPr>
                <w:rFonts w:ascii="標楷體" w:eastAsia="標楷體" w:hAnsi="標楷體" w:cs="細明體" w:hint="eastAsia"/>
                <w:b/>
                <w:snapToGrid w:val="0"/>
                <w:color w:val="000000"/>
                <w:kern w:val="0"/>
                <w:sz w:val="25"/>
                <w:szCs w:val="25"/>
              </w:rPr>
              <w:t>台灣繁榮背後的陰影：解讀《經濟學人》的「福爾摩沙流感」</w:t>
            </w:r>
          </w:p>
          <w:p w14:paraId="32113A94" w14:textId="21DCFFF2" w:rsidR="005601E5" w:rsidRPr="00E15F36" w:rsidRDefault="005601E5" w:rsidP="007F563D">
            <w:pPr>
              <w:adjustRightInd w:val="0"/>
              <w:snapToGrid w:val="0"/>
              <w:spacing w:line="360" w:lineRule="exact"/>
              <w:ind w:leftChars="100" w:left="240"/>
              <w:rPr>
                <w:rFonts w:ascii="標楷體" w:eastAsia="標楷體" w:hAnsi="標楷體"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cs="細明體" w:hint="eastAsia"/>
                <w:b/>
                <w:color w:val="000000"/>
                <w:kern w:val="0"/>
                <w:sz w:val="25"/>
                <w:szCs w:val="25"/>
              </w:rPr>
              <w:t xml:space="preserve"> 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22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五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  <w:p w14:paraId="5A00FE08" w14:textId="6EDD8462" w:rsidR="005601E5" w:rsidRPr="00E15F36" w:rsidRDefault="00633F37" w:rsidP="007F563D">
            <w:pPr>
              <w:pStyle w:val="a3"/>
              <w:numPr>
                <w:ilvl w:val="0"/>
                <w:numId w:val="9"/>
              </w:numPr>
              <w:adjustRightInd w:val="0"/>
              <w:snapToGrid w:val="0"/>
              <w:spacing w:line="360" w:lineRule="exact"/>
              <w:ind w:leftChars="0"/>
              <w:rPr>
                <w:rFonts w:ascii="標楷體" w:eastAsia="標楷體" w:hAnsi="標楷體"/>
                <w:b/>
                <w:snapToGrid w:val="0"/>
                <w:kern w:val="0"/>
                <w:sz w:val="25"/>
                <w:szCs w:val="25"/>
              </w:rPr>
            </w:pPr>
            <w:r w:rsidRPr="00633F37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一聽就懂的公司法</w:t>
            </w:r>
            <w:r w:rsidR="005841D3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：</w:t>
            </w:r>
            <w:r w:rsidRPr="00633F37">
              <w:rPr>
                <w:rFonts w:ascii="標楷體" w:eastAsia="標楷體" w:hAnsi="標楷體" w:hint="eastAsia"/>
                <w:b/>
                <w:snapToGrid w:val="0"/>
                <w:kern w:val="0"/>
                <w:sz w:val="25"/>
                <w:szCs w:val="25"/>
              </w:rPr>
              <w:t>董監事核心權責與最新修法重點</w:t>
            </w:r>
          </w:p>
          <w:p w14:paraId="731E5092" w14:textId="7698E3F6" w:rsidR="004E3088" w:rsidRPr="00937D03" w:rsidRDefault="005601E5" w:rsidP="007F563D">
            <w:pPr>
              <w:adjustRightInd w:val="0"/>
              <w:snapToGrid w:val="0"/>
              <w:spacing w:afterLines="25" w:after="90" w:line="360" w:lineRule="exact"/>
              <w:ind w:leftChars="100" w:left="240" w:firstLineChars="100" w:firstLine="250"/>
              <w:rPr>
                <w:rFonts w:ascii="標楷體" w:eastAsia="標楷體" w:hAnsi="標楷體"/>
                <w:bCs/>
                <w:snapToGrid w:val="0"/>
                <w:kern w:val="0"/>
                <w:sz w:val="25"/>
                <w:szCs w:val="25"/>
              </w:rPr>
            </w:pP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(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5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月</w:t>
            </w:r>
            <w:r w:rsidR="00CF27F1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2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6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日</w:t>
            </w:r>
            <w:r w:rsidR="00E53814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="00C47187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星期</w:t>
            </w:r>
            <w:r w:rsidR="004F24C1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二</w:t>
            </w:r>
            <w:r w:rsidR="00D45E09"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 xml:space="preserve"> </w:t>
            </w:r>
            <w:r w:rsidRPr="00E15F36">
              <w:rPr>
                <w:rFonts w:ascii="標楷體" w:eastAsia="標楷體" w:hAnsi="標楷體" w:hint="eastAsia"/>
                <w:bCs/>
                <w:snapToGrid w:val="0"/>
                <w:kern w:val="0"/>
                <w:sz w:val="25"/>
                <w:szCs w:val="25"/>
              </w:rPr>
              <w:t>下午2時至5時)</w:t>
            </w:r>
          </w:p>
        </w:tc>
      </w:tr>
      <w:tr w:rsidR="005601E5" w:rsidRPr="00EC507A" w14:paraId="56D2AFFD" w14:textId="77777777" w:rsidTr="004E3088">
        <w:trPr>
          <w:trHeight w:val="1158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1541891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pacing w:line="40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課程費用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0E34DB66" w14:textId="6A762A13" w:rsidR="005601E5" w:rsidRPr="00B25C02" w:rsidRDefault="007217A8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beforeLines="50" w:before="180" w:line="340" w:lineRule="exact"/>
              <w:ind w:left="357"/>
              <w:rPr>
                <w:rFonts w:ascii="標楷體" w:eastAsia="標楷體" w:hAnsi="標楷體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</w:t>
            </w:r>
            <w:r w:rsidR="005601E5" w:rsidRPr="00EC507A">
              <w:rPr>
                <w:rFonts w:ascii="標楷體" w:eastAsia="標楷體" w:hAnsi="標楷體" w:hint="eastAsia"/>
                <w:b/>
                <w:bCs/>
                <w:kern w:val="0"/>
                <w:u w:val="single"/>
                <w:lang w:val="en-GB"/>
              </w:rPr>
              <w:t xml:space="preserve">                </w:t>
            </w:r>
            <w:r w:rsidR="005601E5" w:rsidRPr="00EC507A">
              <w:rPr>
                <w:rFonts w:ascii="標楷體" w:eastAsia="標楷體" w:hAnsi="標楷體"/>
                <w:b/>
                <w:bCs/>
                <w:kern w:val="0"/>
                <w:u w:val="single"/>
                <w:lang w:val="en-GB"/>
              </w:rPr>
              <w:t xml:space="preserve">   </w:t>
            </w:r>
            <w:r w:rsidR="005601E5" w:rsidRPr="00B25C02">
              <w:rPr>
                <w:rFonts w:ascii="標楷體" w:eastAsia="標楷體" w:hAnsi="標楷體" w:hint="eastAsia"/>
                <w:kern w:val="0"/>
                <w:lang w:val="en-GB"/>
              </w:rPr>
              <w:t>元整</w:t>
            </w:r>
          </w:p>
          <w:p w14:paraId="161049F1" w14:textId="7CCC8BE4" w:rsidR="001F76C1" w:rsidRPr="00FA2832" w:rsidRDefault="005601E5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line="340" w:lineRule="exact"/>
              <w:ind w:leftChars="52" w:left="605" w:hangingChars="200" w:hanging="480"/>
              <w:rPr>
                <w:rFonts w:ascii="標楷體" w:eastAsia="標楷體" w:hAnsi="標楷體"/>
                <w:bCs/>
                <w:snapToGrid w:val="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註：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="001F76C1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會員每一課程2,400元；參加4堂課，優惠價 9,000元。</w:t>
            </w:r>
          </w:p>
          <w:p w14:paraId="3001F9A3" w14:textId="783DD543" w:rsidR="005601E5" w:rsidRPr="00EC507A" w:rsidRDefault="001F76C1" w:rsidP="007129A9">
            <w:pPr>
              <w:widowControl/>
              <w:tabs>
                <w:tab w:val="left" w:pos="567"/>
                <w:tab w:val="left" w:pos="1540"/>
              </w:tabs>
              <w:adjustRightInd w:val="0"/>
              <w:snapToGrid w:val="0"/>
              <w:spacing w:afterLines="25" w:after="90" w:line="340" w:lineRule="exact"/>
              <w:ind w:leftChars="52" w:left="605" w:hangingChars="200" w:hanging="480"/>
              <w:rPr>
                <w:rFonts w:ascii="標楷體" w:eastAsia="標楷體" w:hAnsi="標楷體"/>
                <w:b/>
                <w:bCs/>
                <w:snapToGrid w:val="0"/>
                <w:spacing w:val="20"/>
                <w:kern w:val="0"/>
                <w:lang w:val="en-GB"/>
              </w:rPr>
            </w:pP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 xml:space="preserve">    非</w:t>
            </w:r>
            <w:r w:rsidR="00D649A4"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工商協進會</w:t>
            </w:r>
            <w:r w:rsidRPr="00FA2832">
              <w:rPr>
                <w:rFonts w:ascii="標楷體" w:eastAsia="標楷體" w:hAnsi="標楷體" w:hint="eastAsia"/>
                <w:bCs/>
                <w:snapToGrid w:val="0"/>
                <w:kern w:val="0"/>
                <w:lang w:val="en-GB"/>
              </w:rPr>
              <w:t>會員每一課程3,000元；參加4堂課，優惠價10,000元。</w:t>
            </w:r>
          </w:p>
        </w:tc>
      </w:tr>
      <w:tr w:rsidR="005601E5" w:rsidRPr="00EC507A" w14:paraId="65D72F2C" w14:textId="77777777" w:rsidTr="006B529C">
        <w:trPr>
          <w:trHeight w:val="381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6BB66B94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繳費方式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5049F178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郵政劃撥帳號00072588「社團法人中華民國工商協進會」</w:t>
            </w:r>
          </w:p>
          <w:p w14:paraId="3FC1673B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□劃線支票：</w:t>
            </w:r>
            <w:r w:rsidRPr="00EC507A">
              <w:rPr>
                <w:rFonts w:ascii="標楷體" w:eastAsia="標楷體" w:hAnsi="標楷體" w:hint="eastAsia"/>
                <w:kern w:val="0"/>
              </w:rPr>
              <w:t>戶名「社團法人中華民國工商協進會」</w:t>
            </w:r>
          </w:p>
          <w:p w14:paraId="79A205B7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5" w:left="372" w:hangingChars="100" w:hanging="24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</w:t>
            </w:r>
            <w:r w:rsidRPr="00EC507A">
              <w:rPr>
                <w:rFonts w:ascii="標楷體" w:eastAsia="標楷體" w:hAnsi="標楷體" w:hint="eastAsia"/>
                <w:kern w:val="0"/>
              </w:rPr>
              <w:t>銀行匯款帳號070-01-020409台灣中小企業銀行復興分行，戶名「社團法人中華民國工商協進會」</w:t>
            </w:r>
          </w:p>
          <w:p w14:paraId="57C24207" w14:textId="77777777" w:rsidR="005601E5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54" w:left="404" w:hangingChars="114" w:hanging="274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□</w:t>
            </w:r>
            <w:r w:rsidRPr="00EC507A">
              <w:rPr>
                <w:rFonts w:eastAsia="標楷體"/>
                <w:kern w:val="0"/>
              </w:rPr>
              <w:t>ATM</w:t>
            </w:r>
            <w:r w:rsidRPr="00EC507A">
              <w:rPr>
                <w:rFonts w:ascii="標楷體" w:eastAsia="標楷體" w:hAnsi="標楷體" w:hint="eastAsia"/>
                <w:kern w:val="0"/>
              </w:rPr>
              <w:t>轉帳：銀行代號050，帳號070-01-020409台灣中小企業銀行復興分行</w:t>
            </w:r>
          </w:p>
          <w:p w14:paraId="526BECD2" w14:textId="77777777" w:rsidR="005601E5" w:rsidRPr="00EC507A" w:rsidRDefault="005601E5" w:rsidP="007129A9">
            <w:pPr>
              <w:widowControl/>
              <w:tabs>
                <w:tab w:val="left" w:pos="480"/>
              </w:tabs>
              <w:adjustRightInd w:val="0"/>
              <w:snapToGrid w:val="0"/>
              <w:spacing w:line="340" w:lineRule="exact"/>
              <w:ind w:leftChars="154" w:left="370"/>
              <w:jc w:val="both"/>
              <w:rPr>
                <w:rFonts w:ascii="標楷體" w:eastAsia="標楷體" w:hAnsi="標楷體"/>
                <w:kern w:val="0"/>
              </w:rPr>
            </w:pPr>
            <w:r w:rsidRPr="00EC507A">
              <w:rPr>
                <w:rFonts w:ascii="標楷體" w:eastAsia="標楷體" w:hAnsi="標楷體" w:hint="eastAsia"/>
                <w:kern w:val="0"/>
              </w:rPr>
              <w:t>「社團法人中華民國工商協進會」</w:t>
            </w:r>
          </w:p>
          <w:p w14:paraId="40553CDE" w14:textId="54D80B09" w:rsidR="005601E5" w:rsidRDefault="00CA5684" w:rsidP="00D01258">
            <w:pPr>
              <w:widowControl/>
              <w:tabs>
                <w:tab w:val="left" w:pos="132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  <w:lang w:val="en-GB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★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請來電</w:t>
            </w:r>
            <w:r w:rsidR="00D9091B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話</w:t>
            </w:r>
            <w:r w:rsidR="005601E5" w:rsidRPr="00C511E3">
              <w:rPr>
                <w:rFonts w:ascii="標楷體" w:eastAsia="標楷體" w:hAnsi="標楷體" w:hint="eastAsia"/>
                <w:kern w:val="0"/>
                <w:u w:val="single"/>
                <w:lang w:val="en-GB"/>
              </w:rPr>
              <w:t>或電郵確認報名成功後再進行繳費</w:t>
            </w:r>
            <w:r w:rsidR="005601E5">
              <w:rPr>
                <w:rFonts w:ascii="標楷體" w:eastAsia="標楷體" w:hAnsi="標楷體" w:hint="eastAsia"/>
                <w:kern w:val="0"/>
                <w:lang w:val="en-GB"/>
              </w:rPr>
              <w:t>，</w:t>
            </w:r>
            <w:r w:rsidR="005601E5" w:rsidRPr="00EC507A">
              <w:rPr>
                <w:rFonts w:ascii="標楷體" w:eastAsia="標楷體" w:hAnsi="標楷體" w:hint="eastAsia"/>
                <w:kern w:val="0"/>
                <w:lang w:val="en-GB"/>
              </w:rPr>
              <w:t>繳費收據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傳真至</w:t>
            </w:r>
            <w:r w:rsidR="005601E5" w:rsidRPr="00EC507A">
              <w:rPr>
                <w:rFonts w:ascii="標楷體" w:eastAsia="標楷體" w:hAnsi="標楷體"/>
                <w:color w:val="000000"/>
                <w:kern w:val="0"/>
                <w:lang w:val="en-GB"/>
              </w:rPr>
              <w:t>02</w:t>
            </w:r>
            <w:r w:rsidR="00AC3822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2707-0977或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E</w:t>
            </w:r>
            <w:r w:rsidR="005601E5" w:rsidRPr="00511AAA">
              <w:rPr>
                <w:rFonts w:eastAsia="標楷體" w:hint="eastAsia"/>
                <w:color w:val="000000"/>
                <w:kern w:val="0"/>
                <w:lang w:val="en-GB"/>
              </w:rPr>
              <w:t>-</w:t>
            </w:r>
            <w:r w:rsidR="005601E5" w:rsidRPr="00511AAA">
              <w:rPr>
                <w:rFonts w:eastAsia="標楷體"/>
                <w:color w:val="000000"/>
                <w:kern w:val="0"/>
                <w:lang w:val="en-GB"/>
              </w:rPr>
              <w:t>mail</w:t>
            </w:r>
            <w:r w:rsidR="005601E5" w:rsidRPr="00511AA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至</w:t>
            </w:r>
            <w:r w:rsidR="005601E5" w:rsidRPr="00C86073">
              <w:rPr>
                <w:rFonts w:eastAsia="標楷體"/>
                <w:b/>
                <w:bCs/>
                <w:color w:val="000000"/>
                <w:kern w:val="0"/>
                <w:sz w:val="26"/>
                <w:szCs w:val="26"/>
                <w:lang w:val="en-GB"/>
              </w:rPr>
              <w:t>mandy@cnaic.org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，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以利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核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帳。</w:t>
            </w:r>
          </w:p>
          <w:p w14:paraId="11690BCF" w14:textId="67084777" w:rsidR="005601E5" w:rsidRPr="00EC507A" w:rsidRDefault="00CA5684" w:rsidP="007129A9">
            <w:pPr>
              <w:widowControl/>
              <w:tabs>
                <w:tab w:val="left" w:pos="120"/>
              </w:tabs>
              <w:adjustRightInd w:val="0"/>
              <w:snapToGrid w:val="0"/>
              <w:spacing w:line="340" w:lineRule="exact"/>
              <w:ind w:leftChars="55" w:left="132"/>
              <w:jc w:val="both"/>
              <w:rPr>
                <w:rFonts w:ascii="標楷體" w:eastAsia="標楷體" w:hAnsi="標楷體"/>
                <w:color w:val="000000"/>
                <w:kern w:val="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★</w:t>
            </w:r>
            <w:r w:rsidR="005601E5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如</w:t>
            </w:r>
            <w:r w:rsidR="00A01807" w:rsidRPr="00D20E53">
              <w:rPr>
                <w:rFonts w:ascii="標楷體" w:eastAsia="標楷體" w:hAnsi="標楷體" w:hint="eastAsia"/>
                <w:color w:val="000000"/>
                <w:kern w:val="0"/>
                <w:u w:val="single"/>
                <w:lang w:val="en-GB"/>
              </w:rPr>
              <w:t>欲查詢是否為會員</w:t>
            </w:r>
            <w:r w:rsidR="00A01807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或</w:t>
            </w:r>
            <w:r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報名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相關疑義，請電洽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02</w:t>
            </w:r>
            <w:r w:rsidR="007E3CC8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-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2707-0111</w:t>
            </w:r>
            <w:r w:rsidR="005601E5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分機131陳</w:t>
            </w:r>
            <w:r w:rsidR="005601E5" w:rsidRPr="00EC507A">
              <w:rPr>
                <w:rFonts w:ascii="標楷體" w:eastAsia="標楷體" w:hAnsi="標楷體" w:hint="eastAsia"/>
                <w:color w:val="000000"/>
                <w:kern w:val="0"/>
                <w:lang w:val="en-GB"/>
              </w:rPr>
              <w:t>專員。</w:t>
            </w:r>
          </w:p>
          <w:p w14:paraId="05F6BDAC" w14:textId="52217103" w:rsidR="005601E5" w:rsidRPr="00EC507A" w:rsidRDefault="005601E5" w:rsidP="00C636C7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Chars="50" w:left="600" w:hangingChars="200" w:hanging="480"/>
              <w:jc w:val="both"/>
              <w:rPr>
                <w:rFonts w:ascii="標楷體" w:eastAsia="標楷體" w:hAnsi="標楷體"/>
                <w:b/>
                <w:color w:val="FF0000"/>
                <w:kern w:val="0"/>
              </w:rPr>
            </w:pPr>
            <w:r w:rsidRPr="00444AF7">
              <w:rPr>
                <w:rFonts w:ascii="標楷體" w:eastAsia="標楷體" w:hAnsi="標楷體" w:hint="eastAsia"/>
                <w:kern w:val="0"/>
              </w:rPr>
              <w:t>註</w:t>
            </w:r>
            <w:r w:rsidR="00C636C7">
              <w:rPr>
                <w:rFonts w:ascii="標楷體" w:eastAsia="標楷體" w:hAnsi="標楷體" w:hint="eastAsia"/>
                <w:kern w:val="0"/>
              </w:rPr>
              <w:t>：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報名繳費後如因故無法參加</w:t>
            </w:r>
            <w:r w:rsidR="00E52CDA">
              <w:rPr>
                <w:rFonts w:ascii="標楷體" w:eastAsia="標楷體" w:hAnsi="標楷體" w:hint="eastAsia"/>
                <w:b/>
                <w:kern w:val="0"/>
              </w:rPr>
              <w:t>課程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，請最遲於上課前</w:t>
            </w:r>
            <w:r>
              <w:rPr>
                <w:rFonts w:ascii="標楷體" w:eastAsia="標楷體" w:hAnsi="標楷體" w:hint="eastAsia"/>
                <w:b/>
                <w:kern w:val="0"/>
              </w:rPr>
              <w:t>一日(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不含例假日</w:t>
            </w:r>
            <w:r>
              <w:rPr>
                <w:rFonts w:ascii="標楷體" w:eastAsia="標楷體" w:hAnsi="標楷體" w:hint="eastAsia"/>
                <w:b/>
                <w:kern w:val="0"/>
              </w:rPr>
              <w:t>)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來電</w:t>
            </w:r>
            <w:r>
              <w:rPr>
                <w:rFonts w:ascii="標楷體" w:eastAsia="標楷體" w:hAnsi="標楷體" w:hint="eastAsia"/>
                <w:b/>
                <w:kern w:val="0"/>
              </w:rPr>
              <w:t>郵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取消，方可保留未來上課權利或申請全額退費，否則</w:t>
            </w:r>
            <w:r>
              <w:rPr>
                <w:rFonts w:ascii="標楷體" w:eastAsia="標楷體" w:hAnsi="標楷體" w:hint="eastAsia"/>
                <w:b/>
                <w:kern w:val="0"/>
              </w:rPr>
              <w:t>須</w:t>
            </w:r>
            <w:r w:rsidRPr="00EC507A">
              <w:rPr>
                <w:rFonts w:ascii="標楷體" w:eastAsia="標楷體" w:hAnsi="標楷體" w:hint="eastAsia"/>
                <w:b/>
                <w:kern w:val="0"/>
              </w:rPr>
              <w:t>酌收工本費500元</w:t>
            </w:r>
            <w:r w:rsidRPr="00DE21C4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5601E5" w:rsidRPr="000A5C36" w14:paraId="590A2B74" w14:textId="77777777" w:rsidTr="00605C4C">
        <w:trPr>
          <w:trHeight w:val="793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single" w:sz="12" w:space="0" w:color="000000"/>
              <w:right w:val="dotted" w:sz="4" w:space="0" w:color="000000"/>
            </w:tcBorders>
            <w:vAlign w:val="center"/>
          </w:tcPr>
          <w:p w14:paraId="0B3993F6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before="130" w:after="130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研習證</w:t>
            </w:r>
            <w:r>
              <w:rPr>
                <w:rFonts w:ascii="標楷體" w:eastAsia="標楷體" w:hAnsi="標楷體" w:hint="eastAsia"/>
                <w:kern w:val="0"/>
                <w:lang w:val="en-GB"/>
              </w:rPr>
              <w:t>明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uble" w:sz="4" w:space="0" w:color="auto"/>
            </w:tcBorders>
            <w:vAlign w:val="center"/>
          </w:tcPr>
          <w:p w14:paraId="3AEE0A33" w14:textId="775E860E" w:rsidR="005601E5" w:rsidRPr="00170E66" w:rsidRDefault="00961D0A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  <w:lang w:val="en-GB"/>
              </w:rPr>
              <w:t>課程</w:t>
            </w:r>
            <w:r w:rsidR="005601E5" w:rsidRPr="00170E66">
              <w:rPr>
                <w:rFonts w:ascii="標楷體" w:eastAsia="標楷體" w:hAnsi="標楷體" w:hint="eastAsia"/>
                <w:kern w:val="0"/>
                <w:lang w:val="en-GB"/>
              </w:rPr>
              <w:t>結束後發給研習證明(每一課程計3小時)，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可列入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董事</w:t>
            </w:r>
            <w:r w:rsidR="00E16351" w:rsidRPr="00E72CA0">
              <w:rPr>
                <w:rFonts w:ascii="標楷體" w:eastAsia="標楷體" w:hAnsi="標楷體" w:hint="eastAsia"/>
                <w:kern w:val="0"/>
                <w:u w:val="single"/>
              </w:rPr>
              <w:t>、</w:t>
            </w:r>
            <w:r w:rsidR="00E16351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監察人</w:t>
            </w:r>
            <w:r w:rsidR="005838FA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、</w:t>
            </w:r>
            <w:r w:rsidR="005601E5" w:rsidRPr="00E72CA0">
              <w:rPr>
                <w:rFonts w:ascii="標楷體" w:eastAsia="標楷體" w:hAnsi="標楷體" w:hint="eastAsia"/>
                <w:b/>
                <w:bCs/>
                <w:kern w:val="0"/>
                <w:u w:val="single"/>
              </w:rPr>
              <w:t>公司治理主管</w:t>
            </w:r>
            <w:r w:rsidR="005601E5" w:rsidRPr="00170E66">
              <w:rPr>
                <w:rFonts w:ascii="標楷體" w:eastAsia="標楷體" w:hAnsi="標楷體" w:hint="eastAsia"/>
                <w:kern w:val="0"/>
              </w:rPr>
              <w:t>年度進修時數計算。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【紙本證明交</w:t>
            </w:r>
            <w:r w:rsidR="000A5C36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付參加人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攜回，電子檔</w:t>
            </w:r>
            <w:r w:rsidR="000677B7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依</w:t>
            </w:r>
            <w:r w:rsidR="004C64F1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公司需求</w:t>
            </w:r>
            <w:r w:rsidR="005601E5" w:rsidRPr="00E16351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傳送至聯絡人信箱】</w:t>
            </w:r>
          </w:p>
        </w:tc>
      </w:tr>
      <w:tr w:rsidR="005601E5" w:rsidRPr="00EC507A" w14:paraId="7A41AB84" w14:textId="77777777" w:rsidTr="00B57C1B">
        <w:trPr>
          <w:trHeight w:val="536"/>
          <w:tblCellSpacing w:w="0" w:type="dxa"/>
        </w:trPr>
        <w:tc>
          <w:tcPr>
            <w:tcW w:w="1165" w:type="dxa"/>
            <w:tcBorders>
              <w:top w:val="single" w:sz="12" w:space="0" w:color="000000"/>
              <w:left w:val="double" w:sz="4" w:space="0" w:color="auto"/>
              <w:bottom w:val="double" w:sz="4" w:space="0" w:color="auto"/>
              <w:right w:val="dotted" w:sz="4" w:space="0" w:color="000000"/>
            </w:tcBorders>
            <w:vAlign w:val="center"/>
          </w:tcPr>
          <w:p w14:paraId="7631F4AD" w14:textId="77777777" w:rsidR="005601E5" w:rsidRPr="00EC507A" w:rsidRDefault="005601E5" w:rsidP="004626BC">
            <w:pPr>
              <w:widowControl/>
              <w:tabs>
                <w:tab w:val="left" w:pos="567"/>
                <w:tab w:val="left" w:pos="1540"/>
              </w:tabs>
              <w:snapToGrid w:val="0"/>
              <w:spacing w:line="0" w:lineRule="atLeast"/>
              <w:jc w:val="center"/>
              <w:rPr>
                <w:rFonts w:ascii="標楷體" w:eastAsia="標楷體" w:hAnsi="標楷體"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公司類型</w:t>
            </w:r>
          </w:p>
        </w:tc>
        <w:tc>
          <w:tcPr>
            <w:tcW w:w="8524" w:type="dxa"/>
            <w:gridSpan w:val="5"/>
            <w:tcBorders>
              <w:top w:val="single" w:sz="12" w:space="0" w:color="000000"/>
              <w:left w:val="dotted" w:sz="4" w:space="0" w:color="000000"/>
              <w:bottom w:val="double" w:sz="4" w:space="0" w:color="auto"/>
              <w:right w:val="double" w:sz="4" w:space="0" w:color="auto"/>
            </w:tcBorders>
            <w:vAlign w:val="center"/>
          </w:tcPr>
          <w:p w14:paraId="7584947E" w14:textId="77777777" w:rsidR="005601E5" w:rsidRPr="00EC507A" w:rsidRDefault="005601E5" w:rsidP="007129A9">
            <w:pPr>
              <w:widowControl/>
              <w:tabs>
                <w:tab w:val="left" w:pos="127"/>
              </w:tabs>
              <w:adjustRightInd w:val="0"/>
              <w:snapToGrid w:val="0"/>
              <w:spacing w:line="340" w:lineRule="exact"/>
              <w:ind w:left="125"/>
              <w:jc w:val="both"/>
              <w:rPr>
                <w:rFonts w:ascii="標楷體" w:eastAsia="標楷體" w:hAnsi="標楷體"/>
                <w:b/>
                <w:kern w:val="0"/>
                <w:lang w:val="en-GB"/>
              </w:rPr>
            </w:pPr>
            <w:r w:rsidRPr="00EC507A">
              <w:rPr>
                <w:rFonts w:ascii="標楷體" w:eastAsia="標楷體" w:hAnsi="標楷體" w:hint="eastAsia"/>
                <w:kern w:val="0"/>
                <w:lang w:val="en-GB"/>
              </w:rPr>
              <w:t>□上市公司  □上櫃公司  □興櫃公司  □公開發行  □其他</w:t>
            </w:r>
          </w:p>
        </w:tc>
      </w:tr>
    </w:tbl>
    <w:p w14:paraId="337EFA60" w14:textId="77777777" w:rsidR="005601E5" w:rsidRPr="005601E5" w:rsidRDefault="005601E5" w:rsidP="001F7745">
      <w:pPr>
        <w:tabs>
          <w:tab w:val="left" w:pos="6565"/>
        </w:tabs>
        <w:adjustRightInd w:val="0"/>
        <w:snapToGrid w:val="0"/>
        <w:spacing w:afterLines="50" w:after="180" w:line="320" w:lineRule="exact"/>
        <w:rPr>
          <w:rFonts w:ascii="標楷體" w:eastAsia="標楷體" w:hAnsi="標楷體"/>
          <w:b/>
          <w:snapToGrid w:val="0"/>
          <w:spacing w:val="8"/>
          <w:kern w:val="0"/>
          <w:lang w:eastAsia="x-none"/>
        </w:rPr>
      </w:pPr>
    </w:p>
    <w:sectPr w:rsidR="005601E5" w:rsidRPr="005601E5" w:rsidSect="00B25BBA">
      <w:footerReference w:type="default" r:id="rId8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4FD4D" w14:textId="77777777" w:rsidR="008A4290" w:rsidRDefault="008A4290" w:rsidP="00B77BF0">
      <w:r>
        <w:separator/>
      </w:r>
    </w:p>
  </w:endnote>
  <w:endnote w:type="continuationSeparator" w:id="0">
    <w:p w14:paraId="41EDB431" w14:textId="77777777" w:rsidR="008A4290" w:rsidRDefault="008A4290" w:rsidP="00B7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IDFont+F1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4A036" w14:textId="6CD2BF4E" w:rsidR="00520F7B" w:rsidRPr="00FA77C9" w:rsidRDefault="00A85ADB" w:rsidP="00A85ADB">
    <w:pPr>
      <w:pStyle w:val="a5"/>
      <w:rPr>
        <w:rFonts w:ascii="微軟正黑體" w:eastAsia="微軟正黑體" w:hAnsi="微軟正黑體"/>
        <w:snapToGrid w:val="0"/>
        <w:kern w:val="0"/>
      </w:rPr>
    </w:pPr>
    <w:r w:rsidRPr="00A92689">
      <w:rPr>
        <w:rFonts w:ascii="微軟正黑體" w:eastAsia="微軟正黑體" w:hAnsi="微軟正黑體" w:hint="eastAsia"/>
        <w:snapToGrid w:val="0"/>
        <w:kern w:val="0"/>
      </w:rPr>
      <w:t>第</w:t>
    </w:r>
    <w:r w:rsidR="00F66B26">
      <w:rPr>
        <w:rFonts w:ascii="微軟正黑體" w:eastAsia="微軟正黑體" w:hAnsi="微軟正黑體" w:hint="eastAsia"/>
        <w:snapToGrid w:val="0"/>
        <w:kern w:val="0"/>
      </w:rPr>
      <w:t>9</w:t>
    </w:r>
    <w:r w:rsidR="00A17DBE">
      <w:rPr>
        <w:rFonts w:ascii="微軟正黑體" w:eastAsia="微軟正黑體" w:hAnsi="微軟正黑體" w:hint="eastAsia"/>
        <w:snapToGrid w:val="0"/>
        <w:kern w:val="0"/>
      </w:rPr>
      <w:t>3</w:t>
    </w:r>
    <w:r w:rsidRPr="00A92689">
      <w:rPr>
        <w:rFonts w:ascii="微軟正黑體" w:eastAsia="微軟正黑體" w:hAnsi="微軟正黑體" w:hint="eastAsia"/>
        <w:snapToGrid w:val="0"/>
        <w:kern w:val="0"/>
      </w:rPr>
      <w:t>次</w:t>
    </w:r>
    <w:r w:rsidR="00574921" w:rsidRPr="00A92689">
      <w:rPr>
        <w:rFonts w:ascii="微軟正黑體" w:eastAsia="微軟正黑體" w:hAnsi="微軟正黑體" w:hint="eastAsia"/>
        <w:snapToGrid w:val="0"/>
        <w:kern w:val="0"/>
      </w:rPr>
      <w:t>公司</w:t>
    </w:r>
    <w:r w:rsidRPr="00A92689">
      <w:rPr>
        <w:rFonts w:ascii="微軟正黑體" w:eastAsia="微軟正黑體" w:hAnsi="微軟正黑體" w:hint="eastAsia"/>
        <w:snapToGrid w:val="0"/>
        <w:kern w:val="0"/>
      </w:rPr>
      <w:t>董事</w:t>
    </w:r>
    <w:r w:rsidR="00BD2F76" w:rsidRPr="00A92689">
      <w:rPr>
        <w:rFonts w:ascii="微軟正黑體" w:eastAsia="微軟正黑體" w:hAnsi="微軟正黑體" w:hint="eastAsia"/>
        <w:snapToGrid w:val="0"/>
        <w:kern w:val="0"/>
      </w:rPr>
      <w:t>暨監察人</w:t>
    </w:r>
    <w:r w:rsidRPr="00A92689">
      <w:rPr>
        <w:rFonts w:ascii="微軟正黑體" w:eastAsia="微軟正黑體" w:hAnsi="微軟正黑體" w:hint="eastAsia"/>
        <w:snapToGrid w:val="0"/>
        <w:kern w:val="0"/>
      </w:rPr>
      <w:t>研習</w:t>
    </w:r>
    <w:r w:rsidR="00F50623" w:rsidRPr="00A92689">
      <w:rPr>
        <w:rFonts w:ascii="微軟正黑體" w:eastAsia="微軟正黑體" w:hAnsi="微軟正黑體" w:hint="eastAsia"/>
        <w:snapToGrid w:val="0"/>
        <w:kern w:val="0"/>
      </w:rPr>
      <w:t>_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>課程內容</w:t>
    </w:r>
    <w:r w:rsidR="005601E5" w:rsidRPr="00A92689">
      <w:rPr>
        <w:rFonts w:ascii="微軟正黑體" w:eastAsia="微軟正黑體" w:hAnsi="微軟正黑體" w:hint="eastAsia"/>
        <w:snapToGrid w:val="0"/>
        <w:kern w:val="0"/>
      </w:rPr>
      <w:t>及報名表</w:t>
    </w:r>
    <w:r w:rsidR="008661B2" w:rsidRPr="00A92689">
      <w:rPr>
        <w:rFonts w:ascii="微軟正黑體" w:eastAsia="微軟正黑體" w:hAnsi="微軟正黑體" w:hint="eastAsia"/>
        <w:snapToGrid w:val="0"/>
        <w:kern w:val="0"/>
      </w:rPr>
      <w:t xml:space="preserve">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</w:t>
    </w:r>
    <w:r w:rsidR="003F0468">
      <w:rPr>
        <w:rFonts w:ascii="微軟正黑體" w:eastAsia="微軟正黑體" w:hAnsi="微軟正黑體" w:hint="eastAsia"/>
        <w:snapToGrid w:val="0"/>
        <w:kern w:val="0"/>
      </w:rPr>
      <w:t xml:space="preserve">  </w:t>
    </w:r>
    <w:r w:rsidRPr="00FA77C9">
      <w:rPr>
        <w:rFonts w:ascii="微軟正黑體" w:eastAsia="微軟正黑體" w:hAnsi="微軟正黑體" w:hint="eastAsia"/>
        <w:snapToGrid w:val="0"/>
        <w:kern w:val="0"/>
      </w:rPr>
      <w:t xml:space="preserve">                                       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begin"/>
    </w:r>
    <w:r w:rsidR="00520F7B" w:rsidRPr="00FA77C9">
      <w:rPr>
        <w:rFonts w:ascii="微軟正黑體" w:eastAsia="微軟正黑體" w:hAnsi="微軟正黑體"/>
        <w:snapToGrid w:val="0"/>
        <w:kern w:val="0"/>
      </w:rPr>
      <w:instrText xml:space="preserve"> PAGE   \* MERGEFORMAT </w:instrTex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separate"/>
    </w:r>
    <w:r w:rsidR="001F50A6" w:rsidRPr="00FA77C9">
      <w:rPr>
        <w:rFonts w:ascii="微軟正黑體" w:eastAsia="微軟正黑體" w:hAnsi="微軟正黑體"/>
        <w:noProof/>
        <w:snapToGrid w:val="0"/>
        <w:kern w:val="0"/>
        <w:lang w:val="zh-TW"/>
      </w:rPr>
      <w:t>3</w:t>
    </w:r>
    <w:r w:rsidR="00520F7B" w:rsidRPr="00FA77C9">
      <w:rPr>
        <w:rFonts w:ascii="微軟正黑體" w:eastAsia="微軟正黑體" w:hAnsi="微軟正黑體"/>
        <w:snapToGrid w:val="0"/>
        <w:kern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F98FF" w14:textId="77777777" w:rsidR="008A4290" w:rsidRDefault="008A4290" w:rsidP="00B77BF0">
      <w:r>
        <w:separator/>
      </w:r>
    </w:p>
  </w:footnote>
  <w:footnote w:type="continuationSeparator" w:id="0">
    <w:p w14:paraId="671CD31E" w14:textId="77777777" w:rsidR="008A4290" w:rsidRDefault="008A4290" w:rsidP="00B7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CB4F9F"/>
    <w:multiLevelType w:val="hybridMultilevel"/>
    <w:tmpl w:val="E78A330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5749EA"/>
    <w:multiLevelType w:val="hybridMultilevel"/>
    <w:tmpl w:val="975E5A9E"/>
    <w:lvl w:ilvl="0" w:tplc="0409000F">
      <w:start w:val="1"/>
      <w:numFmt w:val="decimal"/>
      <w:lvlText w:val="%1."/>
      <w:lvlJc w:val="left"/>
      <w:pPr>
        <w:ind w:left="55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38" w:hanging="480"/>
      </w:pPr>
    </w:lvl>
    <w:lvl w:ilvl="2" w:tplc="0409001B" w:tentative="1">
      <w:start w:val="1"/>
      <w:numFmt w:val="lowerRoman"/>
      <w:lvlText w:val="%3."/>
      <w:lvlJc w:val="right"/>
      <w:pPr>
        <w:ind w:left="1518" w:hanging="480"/>
      </w:pPr>
    </w:lvl>
    <w:lvl w:ilvl="3" w:tplc="0409000F" w:tentative="1">
      <w:start w:val="1"/>
      <w:numFmt w:val="decimal"/>
      <w:lvlText w:val="%4."/>
      <w:lvlJc w:val="left"/>
      <w:pPr>
        <w:ind w:left="199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78" w:hanging="480"/>
      </w:pPr>
    </w:lvl>
    <w:lvl w:ilvl="5" w:tplc="0409001B" w:tentative="1">
      <w:start w:val="1"/>
      <w:numFmt w:val="lowerRoman"/>
      <w:lvlText w:val="%6."/>
      <w:lvlJc w:val="right"/>
      <w:pPr>
        <w:ind w:left="2958" w:hanging="480"/>
      </w:pPr>
    </w:lvl>
    <w:lvl w:ilvl="6" w:tplc="0409000F" w:tentative="1">
      <w:start w:val="1"/>
      <w:numFmt w:val="decimal"/>
      <w:lvlText w:val="%7."/>
      <w:lvlJc w:val="left"/>
      <w:pPr>
        <w:ind w:left="343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18" w:hanging="480"/>
      </w:pPr>
    </w:lvl>
    <w:lvl w:ilvl="8" w:tplc="0409001B" w:tentative="1">
      <w:start w:val="1"/>
      <w:numFmt w:val="lowerRoman"/>
      <w:lvlText w:val="%9."/>
      <w:lvlJc w:val="right"/>
      <w:pPr>
        <w:ind w:left="4398" w:hanging="480"/>
      </w:pPr>
    </w:lvl>
  </w:abstractNum>
  <w:abstractNum w:abstractNumId="2" w15:restartNumberingAfterBreak="0">
    <w:nsid w:val="18E52E1B"/>
    <w:multiLevelType w:val="hybridMultilevel"/>
    <w:tmpl w:val="D04EB5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DF32B64"/>
    <w:multiLevelType w:val="hybridMultilevel"/>
    <w:tmpl w:val="2FF09804"/>
    <w:lvl w:ilvl="0" w:tplc="E2AC8B72">
      <w:start w:val="1"/>
      <w:numFmt w:val="taiwaneseCountingThousand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2100CA"/>
    <w:multiLevelType w:val="hybridMultilevel"/>
    <w:tmpl w:val="A0CE955A"/>
    <w:lvl w:ilvl="0" w:tplc="53BA5740">
      <w:start w:val="4"/>
      <w:numFmt w:val="bullet"/>
      <w:lvlText w:val="□"/>
      <w:lvlJc w:val="left"/>
      <w:pPr>
        <w:ind w:left="480" w:hanging="360"/>
      </w:pPr>
      <w:rPr>
        <w:rFonts w:ascii="標楷體" w:eastAsia="標楷體" w:hAnsi="標楷體" w:cs="Times New Roman" w:hint="eastAsia"/>
        <w:b w:val="0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0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80"/>
      </w:pPr>
      <w:rPr>
        <w:rFonts w:ascii="Wingdings" w:hAnsi="Wingdings" w:hint="default"/>
      </w:rPr>
    </w:lvl>
  </w:abstractNum>
  <w:abstractNum w:abstractNumId="5" w15:restartNumberingAfterBreak="0">
    <w:nsid w:val="24102764"/>
    <w:multiLevelType w:val="hybridMultilevel"/>
    <w:tmpl w:val="504AAA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E103B6"/>
    <w:multiLevelType w:val="hybridMultilevel"/>
    <w:tmpl w:val="C742DE12"/>
    <w:lvl w:ilvl="0" w:tplc="FDC62136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3614D0"/>
    <w:multiLevelType w:val="hybridMultilevel"/>
    <w:tmpl w:val="264CA244"/>
    <w:lvl w:ilvl="0" w:tplc="04090001">
      <w:start w:val="1"/>
      <w:numFmt w:val="bullet"/>
      <w:lvlText w:val=""/>
      <w:lvlJc w:val="left"/>
      <w:pPr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80"/>
      </w:pPr>
      <w:rPr>
        <w:rFonts w:ascii="Wingdings" w:hAnsi="Wingdings" w:hint="default"/>
      </w:rPr>
    </w:lvl>
  </w:abstractNum>
  <w:abstractNum w:abstractNumId="8" w15:restartNumberingAfterBreak="0">
    <w:nsid w:val="33F74571"/>
    <w:multiLevelType w:val="hybridMultilevel"/>
    <w:tmpl w:val="D53CF5A6"/>
    <w:lvl w:ilvl="0" w:tplc="0778C40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DF51BD4"/>
    <w:multiLevelType w:val="hybridMultilevel"/>
    <w:tmpl w:val="7434585A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991754B"/>
    <w:multiLevelType w:val="hybridMultilevel"/>
    <w:tmpl w:val="3D66F85E"/>
    <w:lvl w:ilvl="0" w:tplc="F8C42846">
      <w:start w:val="1"/>
      <w:numFmt w:val="taiwaneseCountingThousand"/>
      <w:lvlText w:val="%1、"/>
      <w:lvlJc w:val="left"/>
      <w:pPr>
        <w:ind w:left="600" w:hanging="60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D1A10D0"/>
    <w:multiLevelType w:val="hybridMultilevel"/>
    <w:tmpl w:val="593CE3E0"/>
    <w:lvl w:ilvl="0" w:tplc="A372F5A8">
      <w:start w:val="1"/>
      <w:numFmt w:val="taiwaneseCountingThousand"/>
      <w:lvlText w:val="%1、"/>
      <w:lvlJc w:val="left"/>
      <w:pPr>
        <w:ind w:left="905" w:hanging="480"/>
      </w:pPr>
      <w:rPr>
        <w:rFonts w:hint="default"/>
        <w:lang w:val="en-US"/>
      </w:rPr>
    </w:lvl>
    <w:lvl w:ilvl="1" w:tplc="0409000F">
      <w:start w:val="1"/>
      <w:numFmt w:val="decimal"/>
      <w:lvlText w:val="%2."/>
      <w:lvlJc w:val="left"/>
      <w:pPr>
        <w:ind w:left="1385" w:hanging="480"/>
      </w:pPr>
    </w:lvl>
    <w:lvl w:ilvl="2" w:tplc="0409001B" w:tentative="1">
      <w:start w:val="1"/>
      <w:numFmt w:val="lowerRoman"/>
      <w:lvlText w:val="%3."/>
      <w:lvlJc w:val="right"/>
      <w:pPr>
        <w:ind w:left="1865" w:hanging="480"/>
      </w:pPr>
    </w:lvl>
    <w:lvl w:ilvl="3" w:tplc="0409000F" w:tentative="1">
      <w:start w:val="1"/>
      <w:numFmt w:val="decimal"/>
      <w:lvlText w:val="%4."/>
      <w:lvlJc w:val="left"/>
      <w:pPr>
        <w:ind w:left="234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</w:lvl>
    <w:lvl w:ilvl="6" w:tplc="0409000F" w:tentative="1">
      <w:start w:val="1"/>
      <w:numFmt w:val="decimal"/>
      <w:lvlText w:val="%7."/>
      <w:lvlJc w:val="left"/>
      <w:pPr>
        <w:ind w:left="378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</w:lvl>
  </w:abstractNum>
  <w:abstractNum w:abstractNumId="12" w15:restartNumberingAfterBreak="0">
    <w:nsid w:val="4E210A5B"/>
    <w:multiLevelType w:val="hybridMultilevel"/>
    <w:tmpl w:val="C81EC022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6DB03AE5"/>
    <w:multiLevelType w:val="hybridMultilevel"/>
    <w:tmpl w:val="87F674C0"/>
    <w:lvl w:ilvl="0" w:tplc="58C03578">
      <w:start w:val="5"/>
      <w:numFmt w:val="bullet"/>
      <w:lvlText w:val="□"/>
      <w:lvlJc w:val="left"/>
      <w:pPr>
        <w:ind w:left="468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8" w:hanging="480"/>
      </w:pPr>
      <w:rPr>
        <w:rFonts w:ascii="Wingdings" w:hAnsi="Wingdings" w:hint="default"/>
      </w:rPr>
    </w:lvl>
  </w:abstractNum>
  <w:abstractNum w:abstractNumId="14" w15:restartNumberingAfterBreak="0">
    <w:nsid w:val="738931BB"/>
    <w:multiLevelType w:val="hybridMultilevel"/>
    <w:tmpl w:val="245C439C"/>
    <w:lvl w:ilvl="0" w:tplc="3F46E568">
      <w:start w:val="1"/>
      <w:numFmt w:val="taiwaneseCountingThousand"/>
      <w:lvlText w:val="%1、"/>
      <w:lvlJc w:val="left"/>
      <w:pPr>
        <w:ind w:left="51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91" w:hanging="480"/>
      </w:pPr>
    </w:lvl>
    <w:lvl w:ilvl="2" w:tplc="0409001B" w:tentative="1">
      <w:start w:val="1"/>
      <w:numFmt w:val="lowerRoman"/>
      <w:lvlText w:val="%3."/>
      <w:lvlJc w:val="right"/>
      <w:pPr>
        <w:ind w:left="1471" w:hanging="480"/>
      </w:pPr>
    </w:lvl>
    <w:lvl w:ilvl="3" w:tplc="0409000F" w:tentative="1">
      <w:start w:val="1"/>
      <w:numFmt w:val="decimal"/>
      <w:lvlText w:val="%4."/>
      <w:lvlJc w:val="left"/>
      <w:pPr>
        <w:ind w:left="19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1" w:hanging="480"/>
      </w:pPr>
    </w:lvl>
    <w:lvl w:ilvl="5" w:tplc="0409001B" w:tentative="1">
      <w:start w:val="1"/>
      <w:numFmt w:val="lowerRoman"/>
      <w:lvlText w:val="%6."/>
      <w:lvlJc w:val="right"/>
      <w:pPr>
        <w:ind w:left="2911" w:hanging="480"/>
      </w:pPr>
    </w:lvl>
    <w:lvl w:ilvl="6" w:tplc="0409000F" w:tentative="1">
      <w:start w:val="1"/>
      <w:numFmt w:val="decimal"/>
      <w:lvlText w:val="%7."/>
      <w:lvlJc w:val="left"/>
      <w:pPr>
        <w:ind w:left="33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1" w:hanging="480"/>
      </w:pPr>
    </w:lvl>
    <w:lvl w:ilvl="8" w:tplc="0409001B" w:tentative="1">
      <w:start w:val="1"/>
      <w:numFmt w:val="lowerRoman"/>
      <w:lvlText w:val="%9."/>
      <w:lvlJc w:val="right"/>
      <w:pPr>
        <w:ind w:left="4351" w:hanging="480"/>
      </w:pPr>
    </w:lvl>
  </w:abstractNum>
  <w:abstractNum w:abstractNumId="15" w15:restartNumberingAfterBreak="0">
    <w:nsid w:val="759474E6"/>
    <w:multiLevelType w:val="hybridMultilevel"/>
    <w:tmpl w:val="21BEE582"/>
    <w:lvl w:ilvl="0" w:tplc="88F0F7B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78C0C4F"/>
    <w:multiLevelType w:val="hybridMultilevel"/>
    <w:tmpl w:val="B944E55A"/>
    <w:lvl w:ilvl="0" w:tplc="1C5E8B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29BA74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882136879">
    <w:abstractNumId w:val="8"/>
  </w:num>
  <w:num w:numId="2" w16cid:durableId="931819476">
    <w:abstractNumId w:val="2"/>
  </w:num>
  <w:num w:numId="3" w16cid:durableId="1588613063">
    <w:abstractNumId w:val="6"/>
  </w:num>
  <w:num w:numId="4" w16cid:durableId="356854040">
    <w:abstractNumId w:val="14"/>
  </w:num>
  <w:num w:numId="5" w16cid:durableId="545602620">
    <w:abstractNumId w:val="3"/>
  </w:num>
  <w:num w:numId="6" w16cid:durableId="551617219">
    <w:abstractNumId w:val="12"/>
  </w:num>
  <w:num w:numId="7" w16cid:durableId="1521430557">
    <w:abstractNumId w:val="11"/>
  </w:num>
  <w:num w:numId="8" w16cid:durableId="1464232986">
    <w:abstractNumId w:val="9"/>
  </w:num>
  <w:num w:numId="9" w16cid:durableId="128788754">
    <w:abstractNumId w:val="4"/>
  </w:num>
  <w:num w:numId="10" w16cid:durableId="1239098627">
    <w:abstractNumId w:val="10"/>
  </w:num>
  <w:num w:numId="11" w16cid:durableId="1529641213">
    <w:abstractNumId w:val="15"/>
  </w:num>
  <w:num w:numId="12" w16cid:durableId="1195190138">
    <w:abstractNumId w:val="7"/>
  </w:num>
  <w:num w:numId="13" w16cid:durableId="661852150">
    <w:abstractNumId w:val="1"/>
  </w:num>
  <w:num w:numId="14" w16cid:durableId="1700619304">
    <w:abstractNumId w:val="5"/>
  </w:num>
  <w:num w:numId="15" w16cid:durableId="804854514">
    <w:abstractNumId w:val="0"/>
  </w:num>
  <w:num w:numId="16" w16cid:durableId="3824463">
    <w:abstractNumId w:val="13"/>
  </w:num>
  <w:num w:numId="17" w16cid:durableId="37874860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059"/>
    <w:rsid w:val="000004AD"/>
    <w:rsid w:val="0000064E"/>
    <w:rsid w:val="00000689"/>
    <w:rsid w:val="00000A33"/>
    <w:rsid w:val="00000C31"/>
    <w:rsid w:val="00000E46"/>
    <w:rsid w:val="0000152F"/>
    <w:rsid w:val="00001561"/>
    <w:rsid w:val="00001ACD"/>
    <w:rsid w:val="000028D4"/>
    <w:rsid w:val="00002BEF"/>
    <w:rsid w:val="00002E39"/>
    <w:rsid w:val="00002E54"/>
    <w:rsid w:val="000030CF"/>
    <w:rsid w:val="00004B5F"/>
    <w:rsid w:val="00005F00"/>
    <w:rsid w:val="0000708E"/>
    <w:rsid w:val="0000785B"/>
    <w:rsid w:val="00010107"/>
    <w:rsid w:val="00010767"/>
    <w:rsid w:val="0001146C"/>
    <w:rsid w:val="00011625"/>
    <w:rsid w:val="00011693"/>
    <w:rsid w:val="0001182C"/>
    <w:rsid w:val="00011844"/>
    <w:rsid w:val="0001196A"/>
    <w:rsid w:val="000124D7"/>
    <w:rsid w:val="000128EE"/>
    <w:rsid w:val="00013078"/>
    <w:rsid w:val="00013383"/>
    <w:rsid w:val="00013974"/>
    <w:rsid w:val="00014459"/>
    <w:rsid w:val="0001465C"/>
    <w:rsid w:val="00014A16"/>
    <w:rsid w:val="00014BB4"/>
    <w:rsid w:val="00015EC0"/>
    <w:rsid w:val="00016C1C"/>
    <w:rsid w:val="0001724D"/>
    <w:rsid w:val="0001760B"/>
    <w:rsid w:val="00017822"/>
    <w:rsid w:val="00017B2D"/>
    <w:rsid w:val="00020100"/>
    <w:rsid w:val="0002155F"/>
    <w:rsid w:val="000217E3"/>
    <w:rsid w:val="00021AB6"/>
    <w:rsid w:val="00021D42"/>
    <w:rsid w:val="000226CD"/>
    <w:rsid w:val="00022F7A"/>
    <w:rsid w:val="000246A3"/>
    <w:rsid w:val="0002476A"/>
    <w:rsid w:val="0002495D"/>
    <w:rsid w:val="00024F83"/>
    <w:rsid w:val="0002549E"/>
    <w:rsid w:val="00025B55"/>
    <w:rsid w:val="00025BAF"/>
    <w:rsid w:val="00025E1A"/>
    <w:rsid w:val="00025E80"/>
    <w:rsid w:val="00026234"/>
    <w:rsid w:val="00030012"/>
    <w:rsid w:val="000309CF"/>
    <w:rsid w:val="00030B0F"/>
    <w:rsid w:val="00030D90"/>
    <w:rsid w:val="000310B2"/>
    <w:rsid w:val="0003224F"/>
    <w:rsid w:val="00032DFD"/>
    <w:rsid w:val="00033295"/>
    <w:rsid w:val="000334F6"/>
    <w:rsid w:val="000335FC"/>
    <w:rsid w:val="00033860"/>
    <w:rsid w:val="000357D2"/>
    <w:rsid w:val="00036038"/>
    <w:rsid w:val="00036394"/>
    <w:rsid w:val="00036801"/>
    <w:rsid w:val="000374A9"/>
    <w:rsid w:val="00040291"/>
    <w:rsid w:val="00040695"/>
    <w:rsid w:val="00041A6A"/>
    <w:rsid w:val="00041D96"/>
    <w:rsid w:val="00042AFA"/>
    <w:rsid w:val="00042CCD"/>
    <w:rsid w:val="000432BB"/>
    <w:rsid w:val="00043543"/>
    <w:rsid w:val="0004381E"/>
    <w:rsid w:val="00043D33"/>
    <w:rsid w:val="00044412"/>
    <w:rsid w:val="00044A05"/>
    <w:rsid w:val="00044FCB"/>
    <w:rsid w:val="00045F95"/>
    <w:rsid w:val="00047A37"/>
    <w:rsid w:val="0005045E"/>
    <w:rsid w:val="000518A0"/>
    <w:rsid w:val="00051937"/>
    <w:rsid w:val="00051F5F"/>
    <w:rsid w:val="0005276E"/>
    <w:rsid w:val="000531AC"/>
    <w:rsid w:val="00053737"/>
    <w:rsid w:val="00054366"/>
    <w:rsid w:val="000544D9"/>
    <w:rsid w:val="00054768"/>
    <w:rsid w:val="00054C5A"/>
    <w:rsid w:val="00055B6D"/>
    <w:rsid w:val="00057250"/>
    <w:rsid w:val="00057253"/>
    <w:rsid w:val="000578AA"/>
    <w:rsid w:val="000579A0"/>
    <w:rsid w:val="00060806"/>
    <w:rsid w:val="00061479"/>
    <w:rsid w:val="00061E7D"/>
    <w:rsid w:val="000629CB"/>
    <w:rsid w:val="0006390A"/>
    <w:rsid w:val="00064ED6"/>
    <w:rsid w:val="0006645E"/>
    <w:rsid w:val="00066C53"/>
    <w:rsid w:val="00066CC2"/>
    <w:rsid w:val="0006768C"/>
    <w:rsid w:val="000677B7"/>
    <w:rsid w:val="00067A13"/>
    <w:rsid w:val="00067BCC"/>
    <w:rsid w:val="000700BC"/>
    <w:rsid w:val="000702B4"/>
    <w:rsid w:val="00070C91"/>
    <w:rsid w:val="00070FD5"/>
    <w:rsid w:val="000710C9"/>
    <w:rsid w:val="00071AC6"/>
    <w:rsid w:val="00071CDB"/>
    <w:rsid w:val="00071D84"/>
    <w:rsid w:val="00072876"/>
    <w:rsid w:val="00072E21"/>
    <w:rsid w:val="00074203"/>
    <w:rsid w:val="0007487F"/>
    <w:rsid w:val="00075356"/>
    <w:rsid w:val="000756BA"/>
    <w:rsid w:val="00075733"/>
    <w:rsid w:val="0007577F"/>
    <w:rsid w:val="00077DBA"/>
    <w:rsid w:val="00077DD6"/>
    <w:rsid w:val="000803C5"/>
    <w:rsid w:val="00080E6F"/>
    <w:rsid w:val="00081D83"/>
    <w:rsid w:val="00081FF8"/>
    <w:rsid w:val="00082906"/>
    <w:rsid w:val="00082E35"/>
    <w:rsid w:val="00083401"/>
    <w:rsid w:val="000838B6"/>
    <w:rsid w:val="0008426C"/>
    <w:rsid w:val="00084485"/>
    <w:rsid w:val="00084DD4"/>
    <w:rsid w:val="00085111"/>
    <w:rsid w:val="00085708"/>
    <w:rsid w:val="000862D6"/>
    <w:rsid w:val="00086E4F"/>
    <w:rsid w:val="00087127"/>
    <w:rsid w:val="000875A0"/>
    <w:rsid w:val="00087646"/>
    <w:rsid w:val="000925DD"/>
    <w:rsid w:val="00092863"/>
    <w:rsid w:val="0009294E"/>
    <w:rsid w:val="000930C3"/>
    <w:rsid w:val="00093479"/>
    <w:rsid w:val="00094140"/>
    <w:rsid w:val="0009591F"/>
    <w:rsid w:val="000960E1"/>
    <w:rsid w:val="00096BEE"/>
    <w:rsid w:val="000976EF"/>
    <w:rsid w:val="000A04A4"/>
    <w:rsid w:val="000A13E4"/>
    <w:rsid w:val="000A2654"/>
    <w:rsid w:val="000A3059"/>
    <w:rsid w:val="000A355D"/>
    <w:rsid w:val="000A372C"/>
    <w:rsid w:val="000A3CC1"/>
    <w:rsid w:val="000A4476"/>
    <w:rsid w:val="000A4B3B"/>
    <w:rsid w:val="000A4E54"/>
    <w:rsid w:val="000A4E78"/>
    <w:rsid w:val="000A5C36"/>
    <w:rsid w:val="000A63F7"/>
    <w:rsid w:val="000A6983"/>
    <w:rsid w:val="000A6EA1"/>
    <w:rsid w:val="000A71E2"/>
    <w:rsid w:val="000A7370"/>
    <w:rsid w:val="000A7397"/>
    <w:rsid w:val="000A7AEA"/>
    <w:rsid w:val="000B2194"/>
    <w:rsid w:val="000B22C6"/>
    <w:rsid w:val="000B2B0F"/>
    <w:rsid w:val="000B2B67"/>
    <w:rsid w:val="000B3742"/>
    <w:rsid w:val="000B3B4D"/>
    <w:rsid w:val="000B44A6"/>
    <w:rsid w:val="000B460A"/>
    <w:rsid w:val="000B4701"/>
    <w:rsid w:val="000B4922"/>
    <w:rsid w:val="000B4D5D"/>
    <w:rsid w:val="000B5240"/>
    <w:rsid w:val="000B53D2"/>
    <w:rsid w:val="000B5C01"/>
    <w:rsid w:val="000B7389"/>
    <w:rsid w:val="000B759C"/>
    <w:rsid w:val="000B790B"/>
    <w:rsid w:val="000B7D7A"/>
    <w:rsid w:val="000C0AD3"/>
    <w:rsid w:val="000C19F5"/>
    <w:rsid w:val="000C1A48"/>
    <w:rsid w:val="000C2B25"/>
    <w:rsid w:val="000C2B66"/>
    <w:rsid w:val="000C2F78"/>
    <w:rsid w:val="000C4030"/>
    <w:rsid w:val="000C466C"/>
    <w:rsid w:val="000C49D2"/>
    <w:rsid w:val="000C60C0"/>
    <w:rsid w:val="000C7690"/>
    <w:rsid w:val="000C792C"/>
    <w:rsid w:val="000C7CCB"/>
    <w:rsid w:val="000C7F8E"/>
    <w:rsid w:val="000D0268"/>
    <w:rsid w:val="000D12D1"/>
    <w:rsid w:val="000D2A5F"/>
    <w:rsid w:val="000D2BBD"/>
    <w:rsid w:val="000D2BF7"/>
    <w:rsid w:val="000D30E1"/>
    <w:rsid w:val="000D3D76"/>
    <w:rsid w:val="000D4A57"/>
    <w:rsid w:val="000D52A2"/>
    <w:rsid w:val="000D54A2"/>
    <w:rsid w:val="000D5A1B"/>
    <w:rsid w:val="000D621B"/>
    <w:rsid w:val="000D6ED7"/>
    <w:rsid w:val="000D7414"/>
    <w:rsid w:val="000D7467"/>
    <w:rsid w:val="000E018B"/>
    <w:rsid w:val="000E0197"/>
    <w:rsid w:val="000E0A10"/>
    <w:rsid w:val="000E130B"/>
    <w:rsid w:val="000E156A"/>
    <w:rsid w:val="000E1898"/>
    <w:rsid w:val="000E2690"/>
    <w:rsid w:val="000E2B9C"/>
    <w:rsid w:val="000E3B4A"/>
    <w:rsid w:val="000E4548"/>
    <w:rsid w:val="000E51E0"/>
    <w:rsid w:val="000E60B4"/>
    <w:rsid w:val="000E757E"/>
    <w:rsid w:val="000F0237"/>
    <w:rsid w:val="000F0291"/>
    <w:rsid w:val="000F03F8"/>
    <w:rsid w:val="000F0576"/>
    <w:rsid w:val="000F13FF"/>
    <w:rsid w:val="000F1453"/>
    <w:rsid w:val="000F1515"/>
    <w:rsid w:val="000F1A07"/>
    <w:rsid w:val="000F2457"/>
    <w:rsid w:val="000F2661"/>
    <w:rsid w:val="000F2707"/>
    <w:rsid w:val="000F2B7F"/>
    <w:rsid w:val="000F4A64"/>
    <w:rsid w:val="000F4E39"/>
    <w:rsid w:val="000F4F91"/>
    <w:rsid w:val="000F57DB"/>
    <w:rsid w:val="000F5C1E"/>
    <w:rsid w:val="000F604D"/>
    <w:rsid w:val="000F6390"/>
    <w:rsid w:val="00101C9E"/>
    <w:rsid w:val="0010346A"/>
    <w:rsid w:val="00103D00"/>
    <w:rsid w:val="001042E9"/>
    <w:rsid w:val="001043F8"/>
    <w:rsid w:val="00104C3B"/>
    <w:rsid w:val="001056A0"/>
    <w:rsid w:val="00106176"/>
    <w:rsid w:val="00106597"/>
    <w:rsid w:val="00110337"/>
    <w:rsid w:val="0011037A"/>
    <w:rsid w:val="001103FA"/>
    <w:rsid w:val="00110863"/>
    <w:rsid w:val="00110912"/>
    <w:rsid w:val="00111B2F"/>
    <w:rsid w:val="00111BAA"/>
    <w:rsid w:val="001126C6"/>
    <w:rsid w:val="00112991"/>
    <w:rsid w:val="00115107"/>
    <w:rsid w:val="00115B7F"/>
    <w:rsid w:val="0011627A"/>
    <w:rsid w:val="00116DBF"/>
    <w:rsid w:val="00117A32"/>
    <w:rsid w:val="00117A48"/>
    <w:rsid w:val="00117F5A"/>
    <w:rsid w:val="00120215"/>
    <w:rsid w:val="0012028C"/>
    <w:rsid w:val="001208A5"/>
    <w:rsid w:val="00120960"/>
    <w:rsid w:val="0012102F"/>
    <w:rsid w:val="00121BC5"/>
    <w:rsid w:val="001225D8"/>
    <w:rsid w:val="00122958"/>
    <w:rsid w:val="0012436D"/>
    <w:rsid w:val="00124C82"/>
    <w:rsid w:val="00124CF6"/>
    <w:rsid w:val="00125A74"/>
    <w:rsid w:val="00125AB1"/>
    <w:rsid w:val="00126533"/>
    <w:rsid w:val="00126DBA"/>
    <w:rsid w:val="00126E95"/>
    <w:rsid w:val="001277C0"/>
    <w:rsid w:val="0013070D"/>
    <w:rsid w:val="00130B53"/>
    <w:rsid w:val="001326DD"/>
    <w:rsid w:val="00132825"/>
    <w:rsid w:val="001330D9"/>
    <w:rsid w:val="00134EBC"/>
    <w:rsid w:val="0013630C"/>
    <w:rsid w:val="001363CD"/>
    <w:rsid w:val="00136B7B"/>
    <w:rsid w:val="00136B8E"/>
    <w:rsid w:val="00136C9C"/>
    <w:rsid w:val="00136E4D"/>
    <w:rsid w:val="00136EF0"/>
    <w:rsid w:val="00137CFD"/>
    <w:rsid w:val="00140B25"/>
    <w:rsid w:val="00140B3F"/>
    <w:rsid w:val="00140F4E"/>
    <w:rsid w:val="001411C7"/>
    <w:rsid w:val="0014296A"/>
    <w:rsid w:val="00143ADA"/>
    <w:rsid w:val="00143D6E"/>
    <w:rsid w:val="001441BF"/>
    <w:rsid w:val="00145284"/>
    <w:rsid w:val="0014565C"/>
    <w:rsid w:val="0014645A"/>
    <w:rsid w:val="00146864"/>
    <w:rsid w:val="00146F72"/>
    <w:rsid w:val="00147177"/>
    <w:rsid w:val="0014775F"/>
    <w:rsid w:val="00147A62"/>
    <w:rsid w:val="00150D2A"/>
    <w:rsid w:val="00151425"/>
    <w:rsid w:val="0015164B"/>
    <w:rsid w:val="00151776"/>
    <w:rsid w:val="001525D2"/>
    <w:rsid w:val="00152661"/>
    <w:rsid w:val="00152817"/>
    <w:rsid w:val="00152838"/>
    <w:rsid w:val="00152AF1"/>
    <w:rsid w:val="00153553"/>
    <w:rsid w:val="00153AE2"/>
    <w:rsid w:val="00154D0E"/>
    <w:rsid w:val="00156205"/>
    <w:rsid w:val="00156275"/>
    <w:rsid w:val="00157B2D"/>
    <w:rsid w:val="00157EAA"/>
    <w:rsid w:val="0016087E"/>
    <w:rsid w:val="00161342"/>
    <w:rsid w:val="00162139"/>
    <w:rsid w:val="00162DB3"/>
    <w:rsid w:val="001638DA"/>
    <w:rsid w:val="00164021"/>
    <w:rsid w:val="00164675"/>
    <w:rsid w:val="00164F42"/>
    <w:rsid w:val="0016546B"/>
    <w:rsid w:val="001709C6"/>
    <w:rsid w:val="00170E66"/>
    <w:rsid w:val="00171443"/>
    <w:rsid w:val="001715C3"/>
    <w:rsid w:val="00172706"/>
    <w:rsid w:val="00172B3B"/>
    <w:rsid w:val="00172C79"/>
    <w:rsid w:val="001738CB"/>
    <w:rsid w:val="00174319"/>
    <w:rsid w:val="001760D0"/>
    <w:rsid w:val="0017643D"/>
    <w:rsid w:val="0017674D"/>
    <w:rsid w:val="00176A44"/>
    <w:rsid w:val="00176A4F"/>
    <w:rsid w:val="001778FD"/>
    <w:rsid w:val="00180447"/>
    <w:rsid w:val="00180F3E"/>
    <w:rsid w:val="00181A20"/>
    <w:rsid w:val="00181B59"/>
    <w:rsid w:val="001826AD"/>
    <w:rsid w:val="001834D7"/>
    <w:rsid w:val="001839DF"/>
    <w:rsid w:val="00185459"/>
    <w:rsid w:val="00185BC4"/>
    <w:rsid w:val="00185F22"/>
    <w:rsid w:val="00186322"/>
    <w:rsid w:val="0018685A"/>
    <w:rsid w:val="00186D83"/>
    <w:rsid w:val="0018729D"/>
    <w:rsid w:val="001877C5"/>
    <w:rsid w:val="00190A4E"/>
    <w:rsid w:val="0019102E"/>
    <w:rsid w:val="00191401"/>
    <w:rsid w:val="00191808"/>
    <w:rsid w:val="001923CB"/>
    <w:rsid w:val="001929AA"/>
    <w:rsid w:val="0019301F"/>
    <w:rsid w:val="001934A7"/>
    <w:rsid w:val="001937B3"/>
    <w:rsid w:val="00193FC1"/>
    <w:rsid w:val="00195749"/>
    <w:rsid w:val="001A00D9"/>
    <w:rsid w:val="001A0B71"/>
    <w:rsid w:val="001A0DCE"/>
    <w:rsid w:val="001A0FCF"/>
    <w:rsid w:val="001A119C"/>
    <w:rsid w:val="001A1D56"/>
    <w:rsid w:val="001A1DCB"/>
    <w:rsid w:val="001A226E"/>
    <w:rsid w:val="001A2BB6"/>
    <w:rsid w:val="001A2DBE"/>
    <w:rsid w:val="001A2DC1"/>
    <w:rsid w:val="001A2FE2"/>
    <w:rsid w:val="001A3522"/>
    <w:rsid w:val="001A3FF4"/>
    <w:rsid w:val="001A5C3F"/>
    <w:rsid w:val="001A6BE6"/>
    <w:rsid w:val="001A6CEE"/>
    <w:rsid w:val="001A709C"/>
    <w:rsid w:val="001A7177"/>
    <w:rsid w:val="001B1E1E"/>
    <w:rsid w:val="001B207C"/>
    <w:rsid w:val="001B3081"/>
    <w:rsid w:val="001B360F"/>
    <w:rsid w:val="001B36D5"/>
    <w:rsid w:val="001B36F8"/>
    <w:rsid w:val="001B370C"/>
    <w:rsid w:val="001B3B62"/>
    <w:rsid w:val="001B4C07"/>
    <w:rsid w:val="001B4D83"/>
    <w:rsid w:val="001B5690"/>
    <w:rsid w:val="001B5D6D"/>
    <w:rsid w:val="001B5D81"/>
    <w:rsid w:val="001B5F0D"/>
    <w:rsid w:val="001B6428"/>
    <w:rsid w:val="001B70D6"/>
    <w:rsid w:val="001B77BA"/>
    <w:rsid w:val="001B78C6"/>
    <w:rsid w:val="001B7A06"/>
    <w:rsid w:val="001B7C41"/>
    <w:rsid w:val="001B7F7F"/>
    <w:rsid w:val="001C00B7"/>
    <w:rsid w:val="001C059A"/>
    <w:rsid w:val="001C0E26"/>
    <w:rsid w:val="001C11EF"/>
    <w:rsid w:val="001C15D0"/>
    <w:rsid w:val="001C1ECA"/>
    <w:rsid w:val="001C374F"/>
    <w:rsid w:val="001C4349"/>
    <w:rsid w:val="001C4391"/>
    <w:rsid w:val="001C49BB"/>
    <w:rsid w:val="001C4ADC"/>
    <w:rsid w:val="001C5136"/>
    <w:rsid w:val="001C5908"/>
    <w:rsid w:val="001C6210"/>
    <w:rsid w:val="001C6ED9"/>
    <w:rsid w:val="001D0D27"/>
    <w:rsid w:val="001D0E27"/>
    <w:rsid w:val="001D0F48"/>
    <w:rsid w:val="001D2282"/>
    <w:rsid w:val="001D2344"/>
    <w:rsid w:val="001D3FB8"/>
    <w:rsid w:val="001D42CB"/>
    <w:rsid w:val="001D4517"/>
    <w:rsid w:val="001D4AE8"/>
    <w:rsid w:val="001D4DEE"/>
    <w:rsid w:val="001D4EF7"/>
    <w:rsid w:val="001D51F5"/>
    <w:rsid w:val="001D55F9"/>
    <w:rsid w:val="001D5F3F"/>
    <w:rsid w:val="001D61F8"/>
    <w:rsid w:val="001D6A4E"/>
    <w:rsid w:val="001D6E3F"/>
    <w:rsid w:val="001E04BE"/>
    <w:rsid w:val="001E0582"/>
    <w:rsid w:val="001E0862"/>
    <w:rsid w:val="001E0C6B"/>
    <w:rsid w:val="001E1B78"/>
    <w:rsid w:val="001E1EC7"/>
    <w:rsid w:val="001E1EF8"/>
    <w:rsid w:val="001E20A8"/>
    <w:rsid w:val="001E3CDE"/>
    <w:rsid w:val="001E4387"/>
    <w:rsid w:val="001E46C2"/>
    <w:rsid w:val="001E48C8"/>
    <w:rsid w:val="001E4AA4"/>
    <w:rsid w:val="001E702C"/>
    <w:rsid w:val="001F0936"/>
    <w:rsid w:val="001F0A23"/>
    <w:rsid w:val="001F0D57"/>
    <w:rsid w:val="001F122E"/>
    <w:rsid w:val="001F1B84"/>
    <w:rsid w:val="001F1ED9"/>
    <w:rsid w:val="001F1EE6"/>
    <w:rsid w:val="001F1F50"/>
    <w:rsid w:val="001F217F"/>
    <w:rsid w:val="001F353E"/>
    <w:rsid w:val="001F453B"/>
    <w:rsid w:val="001F4E1B"/>
    <w:rsid w:val="001F4FD4"/>
    <w:rsid w:val="001F50A6"/>
    <w:rsid w:val="001F520B"/>
    <w:rsid w:val="001F5479"/>
    <w:rsid w:val="001F5A28"/>
    <w:rsid w:val="001F628F"/>
    <w:rsid w:val="001F677E"/>
    <w:rsid w:val="001F6791"/>
    <w:rsid w:val="001F6A6D"/>
    <w:rsid w:val="001F6D12"/>
    <w:rsid w:val="001F76C1"/>
    <w:rsid w:val="001F7745"/>
    <w:rsid w:val="001F77BF"/>
    <w:rsid w:val="001F7ED5"/>
    <w:rsid w:val="001F7F3C"/>
    <w:rsid w:val="002008C7"/>
    <w:rsid w:val="00201447"/>
    <w:rsid w:val="00201555"/>
    <w:rsid w:val="002018CB"/>
    <w:rsid w:val="00201F17"/>
    <w:rsid w:val="00203704"/>
    <w:rsid w:val="0020377B"/>
    <w:rsid w:val="00204507"/>
    <w:rsid w:val="00204E65"/>
    <w:rsid w:val="0020538E"/>
    <w:rsid w:val="002055E2"/>
    <w:rsid w:val="00206953"/>
    <w:rsid w:val="00207D7E"/>
    <w:rsid w:val="00210430"/>
    <w:rsid w:val="002104D0"/>
    <w:rsid w:val="0021050D"/>
    <w:rsid w:val="002108C1"/>
    <w:rsid w:val="002112E2"/>
    <w:rsid w:val="00211390"/>
    <w:rsid w:val="00211996"/>
    <w:rsid w:val="0021199C"/>
    <w:rsid w:val="00214188"/>
    <w:rsid w:val="00214AAE"/>
    <w:rsid w:val="00214FEA"/>
    <w:rsid w:val="00215B61"/>
    <w:rsid w:val="00215D1B"/>
    <w:rsid w:val="002167AB"/>
    <w:rsid w:val="00216EF9"/>
    <w:rsid w:val="0021776F"/>
    <w:rsid w:val="00217E5B"/>
    <w:rsid w:val="00217E7D"/>
    <w:rsid w:val="00220739"/>
    <w:rsid w:val="0022085E"/>
    <w:rsid w:val="0022131F"/>
    <w:rsid w:val="00221741"/>
    <w:rsid w:val="00221823"/>
    <w:rsid w:val="00221BB1"/>
    <w:rsid w:val="00222108"/>
    <w:rsid w:val="00222DD0"/>
    <w:rsid w:val="0022441F"/>
    <w:rsid w:val="0022463D"/>
    <w:rsid w:val="00224667"/>
    <w:rsid w:val="00224A25"/>
    <w:rsid w:val="00225A08"/>
    <w:rsid w:val="0022602C"/>
    <w:rsid w:val="00226409"/>
    <w:rsid w:val="00226D1A"/>
    <w:rsid w:val="002309E7"/>
    <w:rsid w:val="002317C6"/>
    <w:rsid w:val="00232AE1"/>
    <w:rsid w:val="00233CFE"/>
    <w:rsid w:val="00233E5E"/>
    <w:rsid w:val="002347E5"/>
    <w:rsid w:val="00235193"/>
    <w:rsid w:val="00235619"/>
    <w:rsid w:val="00236FB9"/>
    <w:rsid w:val="00237751"/>
    <w:rsid w:val="002377D6"/>
    <w:rsid w:val="00237B19"/>
    <w:rsid w:val="002411B0"/>
    <w:rsid w:val="002417AE"/>
    <w:rsid w:val="00241D23"/>
    <w:rsid w:val="00241E5F"/>
    <w:rsid w:val="00242B41"/>
    <w:rsid w:val="00243797"/>
    <w:rsid w:val="00243AA7"/>
    <w:rsid w:val="0024442A"/>
    <w:rsid w:val="00244BD0"/>
    <w:rsid w:val="00244CD7"/>
    <w:rsid w:val="00244CE5"/>
    <w:rsid w:val="00244FAA"/>
    <w:rsid w:val="00245490"/>
    <w:rsid w:val="00246C32"/>
    <w:rsid w:val="0024748D"/>
    <w:rsid w:val="00247CBD"/>
    <w:rsid w:val="00247F2C"/>
    <w:rsid w:val="0025043B"/>
    <w:rsid w:val="00250A07"/>
    <w:rsid w:val="0025122C"/>
    <w:rsid w:val="00251AD9"/>
    <w:rsid w:val="00251BBC"/>
    <w:rsid w:val="00252864"/>
    <w:rsid w:val="00252D2E"/>
    <w:rsid w:val="0025335C"/>
    <w:rsid w:val="0025336A"/>
    <w:rsid w:val="00253644"/>
    <w:rsid w:val="0025418E"/>
    <w:rsid w:val="00254736"/>
    <w:rsid w:val="00254893"/>
    <w:rsid w:val="002549B5"/>
    <w:rsid w:val="00255547"/>
    <w:rsid w:val="00256B7E"/>
    <w:rsid w:val="00257363"/>
    <w:rsid w:val="00257970"/>
    <w:rsid w:val="00257ACD"/>
    <w:rsid w:val="00257D92"/>
    <w:rsid w:val="0026014A"/>
    <w:rsid w:val="00260B90"/>
    <w:rsid w:val="00260DF6"/>
    <w:rsid w:val="0026213E"/>
    <w:rsid w:val="002628D8"/>
    <w:rsid w:val="00262B98"/>
    <w:rsid w:val="00263805"/>
    <w:rsid w:val="0026470D"/>
    <w:rsid w:val="00264771"/>
    <w:rsid w:val="00264A62"/>
    <w:rsid w:val="00264CFA"/>
    <w:rsid w:val="00264F23"/>
    <w:rsid w:val="00265870"/>
    <w:rsid w:val="00265A77"/>
    <w:rsid w:val="0026601E"/>
    <w:rsid w:val="00266FF7"/>
    <w:rsid w:val="0026702C"/>
    <w:rsid w:val="002671B8"/>
    <w:rsid w:val="002671F1"/>
    <w:rsid w:val="00270490"/>
    <w:rsid w:val="00270CEF"/>
    <w:rsid w:val="002718AD"/>
    <w:rsid w:val="00272C33"/>
    <w:rsid w:val="00273631"/>
    <w:rsid w:val="00273DEF"/>
    <w:rsid w:val="00274D3F"/>
    <w:rsid w:val="00274E62"/>
    <w:rsid w:val="0027533C"/>
    <w:rsid w:val="002764F4"/>
    <w:rsid w:val="002773D1"/>
    <w:rsid w:val="002774AE"/>
    <w:rsid w:val="00281282"/>
    <w:rsid w:val="002821BF"/>
    <w:rsid w:val="002823A1"/>
    <w:rsid w:val="00282BB2"/>
    <w:rsid w:val="00283424"/>
    <w:rsid w:val="00283B01"/>
    <w:rsid w:val="00284F88"/>
    <w:rsid w:val="00286690"/>
    <w:rsid w:val="00286A50"/>
    <w:rsid w:val="00286EBD"/>
    <w:rsid w:val="0028761C"/>
    <w:rsid w:val="002878E7"/>
    <w:rsid w:val="00287925"/>
    <w:rsid w:val="00290113"/>
    <w:rsid w:val="002902AB"/>
    <w:rsid w:val="00290791"/>
    <w:rsid w:val="0029079A"/>
    <w:rsid w:val="002912C8"/>
    <w:rsid w:val="00291A18"/>
    <w:rsid w:val="00291B80"/>
    <w:rsid w:val="00292297"/>
    <w:rsid w:val="002926AD"/>
    <w:rsid w:val="00292BD4"/>
    <w:rsid w:val="00293BD2"/>
    <w:rsid w:val="00294776"/>
    <w:rsid w:val="00294C45"/>
    <w:rsid w:val="00295253"/>
    <w:rsid w:val="0029572B"/>
    <w:rsid w:val="00295E07"/>
    <w:rsid w:val="0029616E"/>
    <w:rsid w:val="00296284"/>
    <w:rsid w:val="00296537"/>
    <w:rsid w:val="00296542"/>
    <w:rsid w:val="0029748B"/>
    <w:rsid w:val="002A06E3"/>
    <w:rsid w:val="002A0747"/>
    <w:rsid w:val="002A0870"/>
    <w:rsid w:val="002A0F4E"/>
    <w:rsid w:val="002A152A"/>
    <w:rsid w:val="002A166F"/>
    <w:rsid w:val="002A16B7"/>
    <w:rsid w:val="002A29E5"/>
    <w:rsid w:val="002A3134"/>
    <w:rsid w:val="002A3A74"/>
    <w:rsid w:val="002A49E5"/>
    <w:rsid w:val="002A4FC0"/>
    <w:rsid w:val="002A5FB2"/>
    <w:rsid w:val="002A6CFC"/>
    <w:rsid w:val="002A6EB4"/>
    <w:rsid w:val="002A7443"/>
    <w:rsid w:val="002B0382"/>
    <w:rsid w:val="002B0654"/>
    <w:rsid w:val="002B0976"/>
    <w:rsid w:val="002B0C91"/>
    <w:rsid w:val="002B1CC1"/>
    <w:rsid w:val="002B327A"/>
    <w:rsid w:val="002B32A2"/>
    <w:rsid w:val="002B4659"/>
    <w:rsid w:val="002B531B"/>
    <w:rsid w:val="002B57FC"/>
    <w:rsid w:val="002B5E88"/>
    <w:rsid w:val="002B6373"/>
    <w:rsid w:val="002B64BC"/>
    <w:rsid w:val="002C1799"/>
    <w:rsid w:val="002C1C5A"/>
    <w:rsid w:val="002C2460"/>
    <w:rsid w:val="002C2CD6"/>
    <w:rsid w:val="002C2EC3"/>
    <w:rsid w:val="002C3222"/>
    <w:rsid w:val="002C3620"/>
    <w:rsid w:val="002C3B59"/>
    <w:rsid w:val="002C4213"/>
    <w:rsid w:val="002C78D3"/>
    <w:rsid w:val="002D0766"/>
    <w:rsid w:val="002D07E3"/>
    <w:rsid w:val="002D1177"/>
    <w:rsid w:val="002D1B5D"/>
    <w:rsid w:val="002D1CD9"/>
    <w:rsid w:val="002D2EA1"/>
    <w:rsid w:val="002D2FD4"/>
    <w:rsid w:val="002D380F"/>
    <w:rsid w:val="002D3919"/>
    <w:rsid w:val="002D3CAE"/>
    <w:rsid w:val="002D467B"/>
    <w:rsid w:val="002D50F7"/>
    <w:rsid w:val="002D5287"/>
    <w:rsid w:val="002D5A16"/>
    <w:rsid w:val="002D5DDA"/>
    <w:rsid w:val="002D6239"/>
    <w:rsid w:val="002D7902"/>
    <w:rsid w:val="002E003F"/>
    <w:rsid w:val="002E042F"/>
    <w:rsid w:val="002E05B8"/>
    <w:rsid w:val="002E1042"/>
    <w:rsid w:val="002E1AF5"/>
    <w:rsid w:val="002E2155"/>
    <w:rsid w:val="002E21E5"/>
    <w:rsid w:val="002E3328"/>
    <w:rsid w:val="002E4131"/>
    <w:rsid w:val="002E472F"/>
    <w:rsid w:val="002E527A"/>
    <w:rsid w:val="002E5724"/>
    <w:rsid w:val="002E5D66"/>
    <w:rsid w:val="002E6021"/>
    <w:rsid w:val="002E60F5"/>
    <w:rsid w:val="002E6857"/>
    <w:rsid w:val="002E69AC"/>
    <w:rsid w:val="002E6FA4"/>
    <w:rsid w:val="002F0020"/>
    <w:rsid w:val="002F0528"/>
    <w:rsid w:val="002F0B5D"/>
    <w:rsid w:val="002F2519"/>
    <w:rsid w:val="002F2D6D"/>
    <w:rsid w:val="002F304C"/>
    <w:rsid w:val="002F3F76"/>
    <w:rsid w:val="002F455B"/>
    <w:rsid w:val="002F4A15"/>
    <w:rsid w:val="002F4BE2"/>
    <w:rsid w:val="002F52E8"/>
    <w:rsid w:val="002F7197"/>
    <w:rsid w:val="002F73F6"/>
    <w:rsid w:val="002F7497"/>
    <w:rsid w:val="0030047B"/>
    <w:rsid w:val="00300937"/>
    <w:rsid w:val="00300EF2"/>
    <w:rsid w:val="00301367"/>
    <w:rsid w:val="00301F94"/>
    <w:rsid w:val="003022F8"/>
    <w:rsid w:val="00303502"/>
    <w:rsid w:val="00304633"/>
    <w:rsid w:val="003046E8"/>
    <w:rsid w:val="003048CE"/>
    <w:rsid w:val="003050FE"/>
    <w:rsid w:val="00305A6F"/>
    <w:rsid w:val="00305E40"/>
    <w:rsid w:val="003067ED"/>
    <w:rsid w:val="00311301"/>
    <w:rsid w:val="003113A1"/>
    <w:rsid w:val="00311679"/>
    <w:rsid w:val="0031475D"/>
    <w:rsid w:val="003154FC"/>
    <w:rsid w:val="003156FD"/>
    <w:rsid w:val="00315CE7"/>
    <w:rsid w:val="00315F66"/>
    <w:rsid w:val="00316AB6"/>
    <w:rsid w:val="00316E2E"/>
    <w:rsid w:val="00316FC9"/>
    <w:rsid w:val="003171BF"/>
    <w:rsid w:val="003171CE"/>
    <w:rsid w:val="0031781F"/>
    <w:rsid w:val="003203DD"/>
    <w:rsid w:val="00320B25"/>
    <w:rsid w:val="00320C30"/>
    <w:rsid w:val="00320E2A"/>
    <w:rsid w:val="00322107"/>
    <w:rsid w:val="00322D7B"/>
    <w:rsid w:val="00323ADF"/>
    <w:rsid w:val="00324566"/>
    <w:rsid w:val="003272D9"/>
    <w:rsid w:val="00327A2B"/>
    <w:rsid w:val="00330533"/>
    <w:rsid w:val="0033275D"/>
    <w:rsid w:val="00332945"/>
    <w:rsid w:val="00332962"/>
    <w:rsid w:val="00332FC8"/>
    <w:rsid w:val="00333B78"/>
    <w:rsid w:val="00335043"/>
    <w:rsid w:val="0033536D"/>
    <w:rsid w:val="003354E9"/>
    <w:rsid w:val="00335E99"/>
    <w:rsid w:val="0033687D"/>
    <w:rsid w:val="003375CC"/>
    <w:rsid w:val="0033770B"/>
    <w:rsid w:val="00340183"/>
    <w:rsid w:val="003409B9"/>
    <w:rsid w:val="00340BFE"/>
    <w:rsid w:val="0034104C"/>
    <w:rsid w:val="003415B4"/>
    <w:rsid w:val="00341913"/>
    <w:rsid w:val="00342A2F"/>
    <w:rsid w:val="00342E6B"/>
    <w:rsid w:val="00344684"/>
    <w:rsid w:val="00344EAF"/>
    <w:rsid w:val="0034516C"/>
    <w:rsid w:val="00345650"/>
    <w:rsid w:val="0034673B"/>
    <w:rsid w:val="00346A9E"/>
    <w:rsid w:val="00346B63"/>
    <w:rsid w:val="003476FE"/>
    <w:rsid w:val="00350084"/>
    <w:rsid w:val="003502C3"/>
    <w:rsid w:val="0035045A"/>
    <w:rsid w:val="0035139C"/>
    <w:rsid w:val="00351D1E"/>
    <w:rsid w:val="00351EAD"/>
    <w:rsid w:val="003529E2"/>
    <w:rsid w:val="00353716"/>
    <w:rsid w:val="00353ED2"/>
    <w:rsid w:val="00353F9F"/>
    <w:rsid w:val="003543DA"/>
    <w:rsid w:val="00354653"/>
    <w:rsid w:val="00354A84"/>
    <w:rsid w:val="003552C8"/>
    <w:rsid w:val="00355798"/>
    <w:rsid w:val="00355C76"/>
    <w:rsid w:val="003562C8"/>
    <w:rsid w:val="00356A85"/>
    <w:rsid w:val="00356F49"/>
    <w:rsid w:val="00356FF9"/>
    <w:rsid w:val="00357490"/>
    <w:rsid w:val="00360931"/>
    <w:rsid w:val="00360BE1"/>
    <w:rsid w:val="00360ED6"/>
    <w:rsid w:val="003617D8"/>
    <w:rsid w:val="00362BA2"/>
    <w:rsid w:val="003630CD"/>
    <w:rsid w:val="00363F2C"/>
    <w:rsid w:val="0036426F"/>
    <w:rsid w:val="00364BFB"/>
    <w:rsid w:val="00365AFA"/>
    <w:rsid w:val="00366372"/>
    <w:rsid w:val="00366D54"/>
    <w:rsid w:val="00366D58"/>
    <w:rsid w:val="0036756D"/>
    <w:rsid w:val="003679D6"/>
    <w:rsid w:val="00367FCF"/>
    <w:rsid w:val="00370D34"/>
    <w:rsid w:val="00371BDB"/>
    <w:rsid w:val="00371D52"/>
    <w:rsid w:val="003734B7"/>
    <w:rsid w:val="003737A0"/>
    <w:rsid w:val="00373B5D"/>
    <w:rsid w:val="0037424B"/>
    <w:rsid w:val="0037460A"/>
    <w:rsid w:val="003760CB"/>
    <w:rsid w:val="00376125"/>
    <w:rsid w:val="00376B5F"/>
    <w:rsid w:val="003775C9"/>
    <w:rsid w:val="003802FB"/>
    <w:rsid w:val="003808BF"/>
    <w:rsid w:val="00380DB6"/>
    <w:rsid w:val="003817F9"/>
    <w:rsid w:val="00382E4A"/>
    <w:rsid w:val="003838AC"/>
    <w:rsid w:val="00383BED"/>
    <w:rsid w:val="00385072"/>
    <w:rsid w:val="0038610A"/>
    <w:rsid w:val="00386AD1"/>
    <w:rsid w:val="00386D10"/>
    <w:rsid w:val="00386D41"/>
    <w:rsid w:val="00390327"/>
    <w:rsid w:val="00390362"/>
    <w:rsid w:val="00390429"/>
    <w:rsid w:val="00390820"/>
    <w:rsid w:val="003909A3"/>
    <w:rsid w:val="003912BA"/>
    <w:rsid w:val="0039143A"/>
    <w:rsid w:val="0039149A"/>
    <w:rsid w:val="0039152C"/>
    <w:rsid w:val="00391A50"/>
    <w:rsid w:val="0039291F"/>
    <w:rsid w:val="0039412B"/>
    <w:rsid w:val="00394498"/>
    <w:rsid w:val="0039483E"/>
    <w:rsid w:val="00395FE8"/>
    <w:rsid w:val="0039641B"/>
    <w:rsid w:val="0039763C"/>
    <w:rsid w:val="003A06A7"/>
    <w:rsid w:val="003A0B36"/>
    <w:rsid w:val="003A0D67"/>
    <w:rsid w:val="003A149D"/>
    <w:rsid w:val="003A1CA8"/>
    <w:rsid w:val="003A2ED1"/>
    <w:rsid w:val="003A3B6A"/>
    <w:rsid w:val="003A434B"/>
    <w:rsid w:val="003A4A5C"/>
    <w:rsid w:val="003A5061"/>
    <w:rsid w:val="003A53D4"/>
    <w:rsid w:val="003A5882"/>
    <w:rsid w:val="003A596B"/>
    <w:rsid w:val="003A5ABD"/>
    <w:rsid w:val="003A770E"/>
    <w:rsid w:val="003A7A0B"/>
    <w:rsid w:val="003B003E"/>
    <w:rsid w:val="003B0542"/>
    <w:rsid w:val="003B1074"/>
    <w:rsid w:val="003B20B0"/>
    <w:rsid w:val="003B2673"/>
    <w:rsid w:val="003B371C"/>
    <w:rsid w:val="003B38EC"/>
    <w:rsid w:val="003B3DCF"/>
    <w:rsid w:val="003B40C8"/>
    <w:rsid w:val="003B42B3"/>
    <w:rsid w:val="003B4374"/>
    <w:rsid w:val="003B43C3"/>
    <w:rsid w:val="003B4B02"/>
    <w:rsid w:val="003B68FC"/>
    <w:rsid w:val="003C1124"/>
    <w:rsid w:val="003C1232"/>
    <w:rsid w:val="003C1D02"/>
    <w:rsid w:val="003C43EC"/>
    <w:rsid w:val="003C4515"/>
    <w:rsid w:val="003C7079"/>
    <w:rsid w:val="003D0A75"/>
    <w:rsid w:val="003D0B89"/>
    <w:rsid w:val="003D174E"/>
    <w:rsid w:val="003D231B"/>
    <w:rsid w:val="003D24D9"/>
    <w:rsid w:val="003D2E39"/>
    <w:rsid w:val="003D2FFC"/>
    <w:rsid w:val="003D46F1"/>
    <w:rsid w:val="003D49A6"/>
    <w:rsid w:val="003D4BA4"/>
    <w:rsid w:val="003D60BD"/>
    <w:rsid w:val="003D6162"/>
    <w:rsid w:val="003D6844"/>
    <w:rsid w:val="003D74B9"/>
    <w:rsid w:val="003D754B"/>
    <w:rsid w:val="003D757E"/>
    <w:rsid w:val="003D76B7"/>
    <w:rsid w:val="003D796B"/>
    <w:rsid w:val="003D7E4C"/>
    <w:rsid w:val="003E0F71"/>
    <w:rsid w:val="003E11BB"/>
    <w:rsid w:val="003E1A64"/>
    <w:rsid w:val="003E1B9E"/>
    <w:rsid w:val="003E2626"/>
    <w:rsid w:val="003E366C"/>
    <w:rsid w:val="003E36E3"/>
    <w:rsid w:val="003E38C3"/>
    <w:rsid w:val="003E4095"/>
    <w:rsid w:val="003E5C94"/>
    <w:rsid w:val="003E5CED"/>
    <w:rsid w:val="003E609F"/>
    <w:rsid w:val="003E6186"/>
    <w:rsid w:val="003E62B4"/>
    <w:rsid w:val="003E6729"/>
    <w:rsid w:val="003E69F3"/>
    <w:rsid w:val="003E6AA0"/>
    <w:rsid w:val="003E708F"/>
    <w:rsid w:val="003E71C2"/>
    <w:rsid w:val="003E71EB"/>
    <w:rsid w:val="003E7B53"/>
    <w:rsid w:val="003E7BED"/>
    <w:rsid w:val="003F0468"/>
    <w:rsid w:val="003F0DB3"/>
    <w:rsid w:val="003F0EF4"/>
    <w:rsid w:val="003F13F9"/>
    <w:rsid w:val="003F1525"/>
    <w:rsid w:val="003F1B0E"/>
    <w:rsid w:val="003F1FF4"/>
    <w:rsid w:val="003F222C"/>
    <w:rsid w:val="003F2F5B"/>
    <w:rsid w:val="003F363E"/>
    <w:rsid w:val="003F39E0"/>
    <w:rsid w:val="003F47FA"/>
    <w:rsid w:val="003F4889"/>
    <w:rsid w:val="003F5F8D"/>
    <w:rsid w:val="003F74E2"/>
    <w:rsid w:val="00400219"/>
    <w:rsid w:val="004006E6"/>
    <w:rsid w:val="004009B1"/>
    <w:rsid w:val="0040152B"/>
    <w:rsid w:val="00401C2F"/>
    <w:rsid w:val="00401EA5"/>
    <w:rsid w:val="00402A64"/>
    <w:rsid w:val="004033DB"/>
    <w:rsid w:val="00404BB2"/>
    <w:rsid w:val="004057D6"/>
    <w:rsid w:val="00405D83"/>
    <w:rsid w:val="00405FC7"/>
    <w:rsid w:val="0040610D"/>
    <w:rsid w:val="004062DD"/>
    <w:rsid w:val="0040682A"/>
    <w:rsid w:val="00406992"/>
    <w:rsid w:val="00406F7C"/>
    <w:rsid w:val="00407027"/>
    <w:rsid w:val="004079D5"/>
    <w:rsid w:val="00407B50"/>
    <w:rsid w:val="00410254"/>
    <w:rsid w:val="00410506"/>
    <w:rsid w:val="00410C12"/>
    <w:rsid w:val="00410E16"/>
    <w:rsid w:val="00411532"/>
    <w:rsid w:val="00411973"/>
    <w:rsid w:val="00411C0A"/>
    <w:rsid w:val="00412D5B"/>
    <w:rsid w:val="00413BED"/>
    <w:rsid w:val="00414120"/>
    <w:rsid w:val="004147AD"/>
    <w:rsid w:val="004149E0"/>
    <w:rsid w:val="00415B23"/>
    <w:rsid w:val="0041639D"/>
    <w:rsid w:val="004166A3"/>
    <w:rsid w:val="00416C13"/>
    <w:rsid w:val="00417B5C"/>
    <w:rsid w:val="00421242"/>
    <w:rsid w:val="004219AB"/>
    <w:rsid w:val="00422F7F"/>
    <w:rsid w:val="00422FB4"/>
    <w:rsid w:val="004230D7"/>
    <w:rsid w:val="004231C7"/>
    <w:rsid w:val="004242DA"/>
    <w:rsid w:val="004246FD"/>
    <w:rsid w:val="004247F8"/>
    <w:rsid w:val="00424BDD"/>
    <w:rsid w:val="00424C8B"/>
    <w:rsid w:val="00424DA4"/>
    <w:rsid w:val="00426357"/>
    <w:rsid w:val="00426EDC"/>
    <w:rsid w:val="004274C1"/>
    <w:rsid w:val="004302E0"/>
    <w:rsid w:val="004304F2"/>
    <w:rsid w:val="004307C2"/>
    <w:rsid w:val="00431EAA"/>
    <w:rsid w:val="00431F28"/>
    <w:rsid w:val="004320EB"/>
    <w:rsid w:val="004323F6"/>
    <w:rsid w:val="00432AF5"/>
    <w:rsid w:val="00432C8C"/>
    <w:rsid w:val="004335A6"/>
    <w:rsid w:val="004335B5"/>
    <w:rsid w:val="00434B41"/>
    <w:rsid w:val="00434CB7"/>
    <w:rsid w:val="00434FEB"/>
    <w:rsid w:val="00435256"/>
    <w:rsid w:val="004352DF"/>
    <w:rsid w:val="00435719"/>
    <w:rsid w:val="00435901"/>
    <w:rsid w:val="0043697D"/>
    <w:rsid w:val="00436B67"/>
    <w:rsid w:val="00437193"/>
    <w:rsid w:val="004372F1"/>
    <w:rsid w:val="00437E9C"/>
    <w:rsid w:val="00440713"/>
    <w:rsid w:val="00441843"/>
    <w:rsid w:val="00441BA4"/>
    <w:rsid w:val="004431FB"/>
    <w:rsid w:val="00444201"/>
    <w:rsid w:val="0044482F"/>
    <w:rsid w:val="004458C1"/>
    <w:rsid w:val="00445F63"/>
    <w:rsid w:val="0044636B"/>
    <w:rsid w:val="004465D2"/>
    <w:rsid w:val="00446BF0"/>
    <w:rsid w:val="00447EC6"/>
    <w:rsid w:val="00447EDC"/>
    <w:rsid w:val="00450469"/>
    <w:rsid w:val="00450DFA"/>
    <w:rsid w:val="00451FD9"/>
    <w:rsid w:val="00452211"/>
    <w:rsid w:val="00452378"/>
    <w:rsid w:val="00452885"/>
    <w:rsid w:val="004528CA"/>
    <w:rsid w:val="0045332F"/>
    <w:rsid w:val="00453947"/>
    <w:rsid w:val="00453F6D"/>
    <w:rsid w:val="004547A6"/>
    <w:rsid w:val="00454819"/>
    <w:rsid w:val="0045539A"/>
    <w:rsid w:val="004556EF"/>
    <w:rsid w:val="00456554"/>
    <w:rsid w:val="00456B3C"/>
    <w:rsid w:val="0045729E"/>
    <w:rsid w:val="004578D4"/>
    <w:rsid w:val="004604A0"/>
    <w:rsid w:val="004611EA"/>
    <w:rsid w:val="00462A57"/>
    <w:rsid w:val="00462AD5"/>
    <w:rsid w:val="00462DB5"/>
    <w:rsid w:val="004632C4"/>
    <w:rsid w:val="004633D4"/>
    <w:rsid w:val="00463AB8"/>
    <w:rsid w:val="00464C70"/>
    <w:rsid w:val="00464DA2"/>
    <w:rsid w:val="0046545F"/>
    <w:rsid w:val="00465755"/>
    <w:rsid w:val="00467517"/>
    <w:rsid w:val="00467DA5"/>
    <w:rsid w:val="00470901"/>
    <w:rsid w:val="004710FB"/>
    <w:rsid w:val="00471F63"/>
    <w:rsid w:val="004735E7"/>
    <w:rsid w:val="004740E2"/>
    <w:rsid w:val="00474879"/>
    <w:rsid w:val="00474985"/>
    <w:rsid w:val="00474E16"/>
    <w:rsid w:val="004754CC"/>
    <w:rsid w:val="00475B4B"/>
    <w:rsid w:val="00475E98"/>
    <w:rsid w:val="00476B8D"/>
    <w:rsid w:val="00480A79"/>
    <w:rsid w:val="00481056"/>
    <w:rsid w:val="00482223"/>
    <w:rsid w:val="00482393"/>
    <w:rsid w:val="004829A9"/>
    <w:rsid w:val="004831BF"/>
    <w:rsid w:val="00483E55"/>
    <w:rsid w:val="0048423A"/>
    <w:rsid w:val="00487110"/>
    <w:rsid w:val="0048770E"/>
    <w:rsid w:val="00487C63"/>
    <w:rsid w:val="004912BE"/>
    <w:rsid w:val="004928E8"/>
    <w:rsid w:val="0049296B"/>
    <w:rsid w:val="0049337C"/>
    <w:rsid w:val="004938B8"/>
    <w:rsid w:val="00493F18"/>
    <w:rsid w:val="00494516"/>
    <w:rsid w:val="00495D95"/>
    <w:rsid w:val="00496BC3"/>
    <w:rsid w:val="00496E61"/>
    <w:rsid w:val="00497363"/>
    <w:rsid w:val="0049781C"/>
    <w:rsid w:val="00497B4E"/>
    <w:rsid w:val="004A073F"/>
    <w:rsid w:val="004A1269"/>
    <w:rsid w:val="004A1B10"/>
    <w:rsid w:val="004A1B85"/>
    <w:rsid w:val="004A2537"/>
    <w:rsid w:val="004A2B5F"/>
    <w:rsid w:val="004A3812"/>
    <w:rsid w:val="004A38F9"/>
    <w:rsid w:val="004A4919"/>
    <w:rsid w:val="004A5A71"/>
    <w:rsid w:val="004A5E4B"/>
    <w:rsid w:val="004A60F6"/>
    <w:rsid w:val="004A61DA"/>
    <w:rsid w:val="004A64BA"/>
    <w:rsid w:val="004A7A73"/>
    <w:rsid w:val="004A7C8D"/>
    <w:rsid w:val="004A7D75"/>
    <w:rsid w:val="004B00AD"/>
    <w:rsid w:val="004B07DE"/>
    <w:rsid w:val="004B09AD"/>
    <w:rsid w:val="004B0B48"/>
    <w:rsid w:val="004B0DDA"/>
    <w:rsid w:val="004B2E23"/>
    <w:rsid w:val="004B3259"/>
    <w:rsid w:val="004B346A"/>
    <w:rsid w:val="004B3E48"/>
    <w:rsid w:val="004B4522"/>
    <w:rsid w:val="004B4D1B"/>
    <w:rsid w:val="004B52D2"/>
    <w:rsid w:val="004B55D7"/>
    <w:rsid w:val="004B5A01"/>
    <w:rsid w:val="004B5D80"/>
    <w:rsid w:val="004B5DA6"/>
    <w:rsid w:val="004B5E72"/>
    <w:rsid w:val="004B5FAF"/>
    <w:rsid w:val="004B61C1"/>
    <w:rsid w:val="004B78C4"/>
    <w:rsid w:val="004B7EC6"/>
    <w:rsid w:val="004C0B8C"/>
    <w:rsid w:val="004C14F9"/>
    <w:rsid w:val="004C1780"/>
    <w:rsid w:val="004C18CD"/>
    <w:rsid w:val="004C1A59"/>
    <w:rsid w:val="004C25B5"/>
    <w:rsid w:val="004C2686"/>
    <w:rsid w:val="004C3A56"/>
    <w:rsid w:val="004C4186"/>
    <w:rsid w:val="004C4715"/>
    <w:rsid w:val="004C492A"/>
    <w:rsid w:val="004C4BD2"/>
    <w:rsid w:val="004C5138"/>
    <w:rsid w:val="004C5241"/>
    <w:rsid w:val="004C5677"/>
    <w:rsid w:val="004C5C38"/>
    <w:rsid w:val="004C6060"/>
    <w:rsid w:val="004C60F2"/>
    <w:rsid w:val="004C64F1"/>
    <w:rsid w:val="004C71CE"/>
    <w:rsid w:val="004C7591"/>
    <w:rsid w:val="004C7E7F"/>
    <w:rsid w:val="004D0785"/>
    <w:rsid w:val="004D08F2"/>
    <w:rsid w:val="004D109E"/>
    <w:rsid w:val="004D1230"/>
    <w:rsid w:val="004D1733"/>
    <w:rsid w:val="004D19D6"/>
    <w:rsid w:val="004D1CD8"/>
    <w:rsid w:val="004D29FB"/>
    <w:rsid w:val="004D3503"/>
    <w:rsid w:val="004D4448"/>
    <w:rsid w:val="004D4A46"/>
    <w:rsid w:val="004D4AD7"/>
    <w:rsid w:val="004D5699"/>
    <w:rsid w:val="004D5D0C"/>
    <w:rsid w:val="004D6253"/>
    <w:rsid w:val="004D6741"/>
    <w:rsid w:val="004D674C"/>
    <w:rsid w:val="004D67B7"/>
    <w:rsid w:val="004E06F7"/>
    <w:rsid w:val="004E0DB8"/>
    <w:rsid w:val="004E1E3F"/>
    <w:rsid w:val="004E219C"/>
    <w:rsid w:val="004E21FA"/>
    <w:rsid w:val="004E276F"/>
    <w:rsid w:val="004E2F1C"/>
    <w:rsid w:val="004E306B"/>
    <w:rsid w:val="004E3088"/>
    <w:rsid w:val="004E348A"/>
    <w:rsid w:val="004E3B17"/>
    <w:rsid w:val="004E3B42"/>
    <w:rsid w:val="004E3EB3"/>
    <w:rsid w:val="004E5B3D"/>
    <w:rsid w:val="004E5C22"/>
    <w:rsid w:val="004E6A56"/>
    <w:rsid w:val="004E6CE9"/>
    <w:rsid w:val="004E75AF"/>
    <w:rsid w:val="004E7DE5"/>
    <w:rsid w:val="004F03AB"/>
    <w:rsid w:val="004F0669"/>
    <w:rsid w:val="004F06DA"/>
    <w:rsid w:val="004F1567"/>
    <w:rsid w:val="004F1E34"/>
    <w:rsid w:val="004F1E63"/>
    <w:rsid w:val="004F2467"/>
    <w:rsid w:val="004F24C1"/>
    <w:rsid w:val="004F2BA6"/>
    <w:rsid w:val="004F3607"/>
    <w:rsid w:val="004F36DA"/>
    <w:rsid w:val="004F3E17"/>
    <w:rsid w:val="004F44B0"/>
    <w:rsid w:val="004F463E"/>
    <w:rsid w:val="004F4F65"/>
    <w:rsid w:val="004F4FFD"/>
    <w:rsid w:val="004F53AA"/>
    <w:rsid w:val="004F5716"/>
    <w:rsid w:val="004F5B97"/>
    <w:rsid w:val="004F5E0C"/>
    <w:rsid w:val="004F5F72"/>
    <w:rsid w:val="004F6153"/>
    <w:rsid w:val="004F6A93"/>
    <w:rsid w:val="004F7346"/>
    <w:rsid w:val="004F754D"/>
    <w:rsid w:val="004F7AB4"/>
    <w:rsid w:val="0050067D"/>
    <w:rsid w:val="00500B84"/>
    <w:rsid w:val="00500D60"/>
    <w:rsid w:val="005011F7"/>
    <w:rsid w:val="0050182C"/>
    <w:rsid w:val="00502D8E"/>
    <w:rsid w:val="00503817"/>
    <w:rsid w:val="00503DFC"/>
    <w:rsid w:val="0050469C"/>
    <w:rsid w:val="005047A5"/>
    <w:rsid w:val="00505C38"/>
    <w:rsid w:val="00505F12"/>
    <w:rsid w:val="005068D9"/>
    <w:rsid w:val="00506A22"/>
    <w:rsid w:val="00507EB7"/>
    <w:rsid w:val="005101DC"/>
    <w:rsid w:val="005106E1"/>
    <w:rsid w:val="00510840"/>
    <w:rsid w:val="005108E7"/>
    <w:rsid w:val="00511876"/>
    <w:rsid w:val="00511D20"/>
    <w:rsid w:val="00511E9F"/>
    <w:rsid w:val="005123A8"/>
    <w:rsid w:val="005129AA"/>
    <w:rsid w:val="00512B13"/>
    <w:rsid w:val="00512C76"/>
    <w:rsid w:val="00512EEF"/>
    <w:rsid w:val="00512F70"/>
    <w:rsid w:val="0051300B"/>
    <w:rsid w:val="00513284"/>
    <w:rsid w:val="00513814"/>
    <w:rsid w:val="00514020"/>
    <w:rsid w:val="00514E76"/>
    <w:rsid w:val="00514F2C"/>
    <w:rsid w:val="005150AB"/>
    <w:rsid w:val="00515E10"/>
    <w:rsid w:val="00515EBA"/>
    <w:rsid w:val="00516144"/>
    <w:rsid w:val="00517768"/>
    <w:rsid w:val="00517942"/>
    <w:rsid w:val="00520B4F"/>
    <w:rsid w:val="00520F7B"/>
    <w:rsid w:val="005210A5"/>
    <w:rsid w:val="00521673"/>
    <w:rsid w:val="00521CE3"/>
    <w:rsid w:val="00522856"/>
    <w:rsid w:val="005232DB"/>
    <w:rsid w:val="00523919"/>
    <w:rsid w:val="00525B22"/>
    <w:rsid w:val="00525DC6"/>
    <w:rsid w:val="00526A48"/>
    <w:rsid w:val="00527FB4"/>
    <w:rsid w:val="00530377"/>
    <w:rsid w:val="005303A8"/>
    <w:rsid w:val="0053072A"/>
    <w:rsid w:val="00530B74"/>
    <w:rsid w:val="00530E65"/>
    <w:rsid w:val="00530F75"/>
    <w:rsid w:val="00530F94"/>
    <w:rsid w:val="00531A96"/>
    <w:rsid w:val="00532A2B"/>
    <w:rsid w:val="005331D6"/>
    <w:rsid w:val="005337C1"/>
    <w:rsid w:val="00533B5C"/>
    <w:rsid w:val="00533D3C"/>
    <w:rsid w:val="00533E72"/>
    <w:rsid w:val="00534C84"/>
    <w:rsid w:val="00534CDE"/>
    <w:rsid w:val="00535660"/>
    <w:rsid w:val="005362EA"/>
    <w:rsid w:val="0053688B"/>
    <w:rsid w:val="00536929"/>
    <w:rsid w:val="00536BFF"/>
    <w:rsid w:val="005378B7"/>
    <w:rsid w:val="00537A86"/>
    <w:rsid w:val="00537CE6"/>
    <w:rsid w:val="00541239"/>
    <w:rsid w:val="005415CE"/>
    <w:rsid w:val="00542AF4"/>
    <w:rsid w:val="00542E8D"/>
    <w:rsid w:val="00543ECD"/>
    <w:rsid w:val="00544F2D"/>
    <w:rsid w:val="00545550"/>
    <w:rsid w:val="005457FE"/>
    <w:rsid w:val="00545F26"/>
    <w:rsid w:val="0054626D"/>
    <w:rsid w:val="005470B5"/>
    <w:rsid w:val="00547312"/>
    <w:rsid w:val="005521F9"/>
    <w:rsid w:val="00552486"/>
    <w:rsid w:val="005525CE"/>
    <w:rsid w:val="00552890"/>
    <w:rsid w:val="00552FC9"/>
    <w:rsid w:val="00553523"/>
    <w:rsid w:val="00553BDD"/>
    <w:rsid w:val="00553D28"/>
    <w:rsid w:val="00553E58"/>
    <w:rsid w:val="0055546C"/>
    <w:rsid w:val="0055599C"/>
    <w:rsid w:val="005560AC"/>
    <w:rsid w:val="00557284"/>
    <w:rsid w:val="00557658"/>
    <w:rsid w:val="005601E5"/>
    <w:rsid w:val="00560F4E"/>
    <w:rsid w:val="005611CE"/>
    <w:rsid w:val="0056334D"/>
    <w:rsid w:val="0056360F"/>
    <w:rsid w:val="005639B4"/>
    <w:rsid w:val="0056444F"/>
    <w:rsid w:val="00564FA8"/>
    <w:rsid w:val="00565645"/>
    <w:rsid w:val="00565C00"/>
    <w:rsid w:val="00567F83"/>
    <w:rsid w:val="00570A1F"/>
    <w:rsid w:val="00570ACF"/>
    <w:rsid w:val="00570EE3"/>
    <w:rsid w:val="00571BB6"/>
    <w:rsid w:val="00572D43"/>
    <w:rsid w:val="00574921"/>
    <w:rsid w:val="005756C3"/>
    <w:rsid w:val="0057620F"/>
    <w:rsid w:val="005768FF"/>
    <w:rsid w:val="00576DFD"/>
    <w:rsid w:val="00577440"/>
    <w:rsid w:val="00577C68"/>
    <w:rsid w:val="0058008B"/>
    <w:rsid w:val="005803C2"/>
    <w:rsid w:val="005810CF"/>
    <w:rsid w:val="00581DB5"/>
    <w:rsid w:val="00581ED5"/>
    <w:rsid w:val="00582046"/>
    <w:rsid w:val="0058208E"/>
    <w:rsid w:val="00582091"/>
    <w:rsid w:val="005824BA"/>
    <w:rsid w:val="005838FA"/>
    <w:rsid w:val="00583C04"/>
    <w:rsid w:val="005841D3"/>
    <w:rsid w:val="00585432"/>
    <w:rsid w:val="0058582B"/>
    <w:rsid w:val="00585B42"/>
    <w:rsid w:val="00585E86"/>
    <w:rsid w:val="005862CB"/>
    <w:rsid w:val="005863E3"/>
    <w:rsid w:val="00586C06"/>
    <w:rsid w:val="00586F29"/>
    <w:rsid w:val="0058744C"/>
    <w:rsid w:val="005876C9"/>
    <w:rsid w:val="00587C8A"/>
    <w:rsid w:val="0059036B"/>
    <w:rsid w:val="005912E6"/>
    <w:rsid w:val="00591C78"/>
    <w:rsid w:val="00591F4C"/>
    <w:rsid w:val="00592128"/>
    <w:rsid w:val="005932D6"/>
    <w:rsid w:val="005935AC"/>
    <w:rsid w:val="00593EB4"/>
    <w:rsid w:val="005945E2"/>
    <w:rsid w:val="00594ED2"/>
    <w:rsid w:val="0059506C"/>
    <w:rsid w:val="00595F93"/>
    <w:rsid w:val="00597157"/>
    <w:rsid w:val="00597580"/>
    <w:rsid w:val="00597822"/>
    <w:rsid w:val="00597CF2"/>
    <w:rsid w:val="005A0306"/>
    <w:rsid w:val="005A03FF"/>
    <w:rsid w:val="005A1502"/>
    <w:rsid w:val="005A1A7F"/>
    <w:rsid w:val="005A251A"/>
    <w:rsid w:val="005A2D3F"/>
    <w:rsid w:val="005A34DB"/>
    <w:rsid w:val="005A545E"/>
    <w:rsid w:val="005A69A6"/>
    <w:rsid w:val="005A6FF8"/>
    <w:rsid w:val="005A7726"/>
    <w:rsid w:val="005A7CE2"/>
    <w:rsid w:val="005B0B13"/>
    <w:rsid w:val="005B1727"/>
    <w:rsid w:val="005B1E43"/>
    <w:rsid w:val="005B1F29"/>
    <w:rsid w:val="005B30B4"/>
    <w:rsid w:val="005B378F"/>
    <w:rsid w:val="005B3B92"/>
    <w:rsid w:val="005B3EAD"/>
    <w:rsid w:val="005B4274"/>
    <w:rsid w:val="005B5242"/>
    <w:rsid w:val="005B58ED"/>
    <w:rsid w:val="005B5C0C"/>
    <w:rsid w:val="005B6265"/>
    <w:rsid w:val="005B7152"/>
    <w:rsid w:val="005B7933"/>
    <w:rsid w:val="005C006B"/>
    <w:rsid w:val="005C0B13"/>
    <w:rsid w:val="005C15F4"/>
    <w:rsid w:val="005C18A0"/>
    <w:rsid w:val="005C1DD5"/>
    <w:rsid w:val="005C289A"/>
    <w:rsid w:val="005C2A39"/>
    <w:rsid w:val="005C2A88"/>
    <w:rsid w:val="005C39B9"/>
    <w:rsid w:val="005C44FC"/>
    <w:rsid w:val="005C4DC9"/>
    <w:rsid w:val="005C59BB"/>
    <w:rsid w:val="005C604E"/>
    <w:rsid w:val="005C7BD5"/>
    <w:rsid w:val="005D0509"/>
    <w:rsid w:val="005D0516"/>
    <w:rsid w:val="005D074F"/>
    <w:rsid w:val="005D09D8"/>
    <w:rsid w:val="005D0E17"/>
    <w:rsid w:val="005D0EE2"/>
    <w:rsid w:val="005D147C"/>
    <w:rsid w:val="005D1E7E"/>
    <w:rsid w:val="005D2359"/>
    <w:rsid w:val="005D2BAC"/>
    <w:rsid w:val="005D3180"/>
    <w:rsid w:val="005D3394"/>
    <w:rsid w:val="005D4EF0"/>
    <w:rsid w:val="005D4F20"/>
    <w:rsid w:val="005D55DF"/>
    <w:rsid w:val="005D5764"/>
    <w:rsid w:val="005D6606"/>
    <w:rsid w:val="005D675C"/>
    <w:rsid w:val="005D6ACB"/>
    <w:rsid w:val="005D7290"/>
    <w:rsid w:val="005D72A3"/>
    <w:rsid w:val="005D72B7"/>
    <w:rsid w:val="005E1A97"/>
    <w:rsid w:val="005E2466"/>
    <w:rsid w:val="005E2E60"/>
    <w:rsid w:val="005E3BB6"/>
    <w:rsid w:val="005E41E7"/>
    <w:rsid w:val="005E4425"/>
    <w:rsid w:val="005E5042"/>
    <w:rsid w:val="005E5DB0"/>
    <w:rsid w:val="005E65EC"/>
    <w:rsid w:val="005E7E5C"/>
    <w:rsid w:val="005F172E"/>
    <w:rsid w:val="005F173D"/>
    <w:rsid w:val="005F1857"/>
    <w:rsid w:val="005F1ACE"/>
    <w:rsid w:val="005F20DC"/>
    <w:rsid w:val="005F25F0"/>
    <w:rsid w:val="005F2BCD"/>
    <w:rsid w:val="005F358B"/>
    <w:rsid w:val="005F4E6B"/>
    <w:rsid w:val="005F5301"/>
    <w:rsid w:val="005F5378"/>
    <w:rsid w:val="005F5C05"/>
    <w:rsid w:val="005F5D44"/>
    <w:rsid w:val="006001CB"/>
    <w:rsid w:val="006017C8"/>
    <w:rsid w:val="00601F73"/>
    <w:rsid w:val="00602979"/>
    <w:rsid w:val="006037C9"/>
    <w:rsid w:val="006041C6"/>
    <w:rsid w:val="0060491E"/>
    <w:rsid w:val="006049ED"/>
    <w:rsid w:val="006054A8"/>
    <w:rsid w:val="00605988"/>
    <w:rsid w:val="00605A29"/>
    <w:rsid w:val="00605C4C"/>
    <w:rsid w:val="00606E7B"/>
    <w:rsid w:val="00606EFA"/>
    <w:rsid w:val="00607157"/>
    <w:rsid w:val="00610298"/>
    <w:rsid w:val="0061034C"/>
    <w:rsid w:val="00611300"/>
    <w:rsid w:val="00611CCF"/>
    <w:rsid w:val="006121AF"/>
    <w:rsid w:val="006124B4"/>
    <w:rsid w:val="00612D54"/>
    <w:rsid w:val="006135A4"/>
    <w:rsid w:val="006135C1"/>
    <w:rsid w:val="00613F51"/>
    <w:rsid w:val="00614868"/>
    <w:rsid w:val="00614CA5"/>
    <w:rsid w:val="006156AB"/>
    <w:rsid w:val="006159A4"/>
    <w:rsid w:val="006208EB"/>
    <w:rsid w:val="00620C43"/>
    <w:rsid w:val="00621D4A"/>
    <w:rsid w:val="006226F9"/>
    <w:rsid w:val="00622790"/>
    <w:rsid w:val="00623291"/>
    <w:rsid w:val="0062411A"/>
    <w:rsid w:val="006241CE"/>
    <w:rsid w:val="00624249"/>
    <w:rsid w:val="0062432A"/>
    <w:rsid w:val="00625014"/>
    <w:rsid w:val="00626485"/>
    <w:rsid w:val="00626562"/>
    <w:rsid w:val="006267B7"/>
    <w:rsid w:val="006269CA"/>
    <w:rsid w:val="006269CB"/>
    <w:rsid w:val="006269D1"/>
    <w:rsid w:val="0063013C"/>
    <w:rsid w:val="006308BF"/>
    <w:rsid w:val="006310BE"/>
    <w:rsid w:val="00633327"/>
    <w:rsid w:val="006339D9"/>
    <w:rsid w:val="00633F37"/>
    <w:rsid w:val="00633F62"/>
    <w:rsid w:val="0063446D"/>
    <w:rsid w:val="00635A56"/>
    <w:rsid w:val="00635FE6"/>
    <w:rsid w:val="00636859"/>
    <w:rsid w:val="00636898"/>
    <w:rsid w:val="0063693C"/>
    <w:rsid w:val="0063699B"/>
    <w:rsid w:val="00636C95"/>
    <w:rsid w:val="00636FDB"/>
    <w:rsid w:val="00640F10"/>
    <w:rsid w:val="00640F5F"/>
    <w:rsid w:val="00641049"/>
    <w:rsid w:val="00641560"/>
    <w:rsid w:val="00641AE2"/>
    <w:rsid w:val="0064270E"/>
    <w:rsid w:val="0064333C"/>
    <w:rsid w:val="00643405"/>
    <w:rsid w:val="00644701"/>
    <w:rsid w:val="00644EE3"/>
    <w:rsid w:val="006450EE"/>
    <w:rsid w:val="00647F5F"/>
    <w:rsid w:val="00650579"/>
    <w:rsid w:val="0065086E"/>
    <w:rsid w:val="0065087E"/>
    <w:rsid w:val="00650A33"/>
    <w:rsid w:val="0065175F"/>
    <w:rsid w:val="006525A7"/>
    <w:rsid w:val="00652CC6"/>
    <w:rsid w:val="00653541"/>
    <w:rsid w:val="00653BC3"/>
    <w:rsid w:val="00653D33"/>
    <w:rsid w:val="00653D68"/>
    <w:rsid w:val="00654264"/>
    <w:rsid w:val="0065495B"/>
    <w:rsid w:val="006549EE"/>
    <w:rsid w:val="00654D1D"/>
    <w:rsid w:val="00654F0E"/>
    <w:rsid w:val="00655E99"/>
    <w:rsid w:val="0065625F"/>
    <w:rsid w:val="00656B9E"/>
    <w:rsid w:val="00656D77"/>
    <w:rsid w:val="00657A41"/>
    <w:rsid w:val="00657BB8"/>
    <w:rsid w:val="00660125"/>
    <w:rsid w:val="00660B0F"/>
    <w:rsid w:val="00660F1D"/>
    <w:rsid w:val="00661AD4"/>
    <w:rsid w:val="00661C8D"/>
    <w:rsid w:val="00661CA3"/>
    <w:rsid w:val="006626EE"/>
    <w:rsid w:val="006627CF"/>
    <w:rsid w:val="00662845"/>
    <w:rsid w:val="00662EFF"/>
    <w:rsid w:val="006635E0"/>
    <w:rsid w:val="006635FD"/>
    <w:rsid w:val="00664452"/>
    <w:rsid w:val="00664A67"/>
    <w:rsid w:val="00664C92"/>
    <w:rsid w:val="00666DCD"/>
    <w:rsid w:val="0066788C"/>
    <w:rsid w:val="006701F2"/>
    <w:rsid w:val="00670D98"/>
    <w:rsid w:val="006723C5"/>
    <w:rsid w:val="00672407"/>
    <w:rsid w:val="00672488"/>
    <w:rsid w:val="006726BA"/>
    <w:rsid w:val="0067383D"/>
    <w:rsid w:val="0067438B"/>
    <w:rsid w:val="006744F8"/>
    <w:rsid w:val="006747CB"/>
    <w:rsid w:val="00674B74"/>
    <w:rsid w:val="00675C5F"/>
    <w:rsid w:val="00675CF6"/>
    <w:rsid w:val="006760E4"/>
    <w:rsid w:val="00676191"/>
    <w:rsid w:val="00676325"/>
    <w:rsid w:val="00676907"/>
    <w:rsid w:val="006774A9"/>
    <w:rsid w:val="0067785D"/>
    <w:rsid w:val="006778DA"/>
    <w:rsid w:val="0067790F"/>
    <w:rsid w:val="00677ACE"/>
    <w:rsid w:val="0068018D"/>
    <w:rsid w:val="006812E4"/>
    <w:rsid w:val="006815C7"/>
    <w:rsid w:val="00682047"/>
    <w:rsid w:val="00683B8B"/>
    <w:rsid w:val="0068505E"/>
    <w:rsid w:val="00685A38"/>
    <w:rsid w:val="00686082"/>
    <w:rsid w:val="00686C88"/>
    <w:rsid w:val="00686E7B"/>
    <w:rsid w:val="006871E5"/>
    <w:rsid w:val="0068735D"/>
    <w:rsid w:val="00687A21"/>
    <w:rsid w:val="00687EF1"/>
    <w:rsid w:val="006904C0"/>
    <w:rsid w:val="006907EB"/>
    <w:rsid w:val="00690834"/>
    <w:rsid w:val="00690EE6"/>
    <w:rsid w:val="00690FDE"/>
    <w:rsid w:val="00691973"/>
    <w:rsid w:val="00691D0F"/>
    <w:rsid w:val="006922FF"/>
    <w:rsid w:val="00693824"/>
    <w:rsid w:val="00693B2C"/>
    <w:rsid w:val="00693B6C"/>
    <w:rsid w:val="0069493E"/>
    <w:rsid w:val="00694989"/>
    <w:rsid w:val="00694BF8"/>
    <w:rsid w:val="0069629B"/>
    <w:rsid w:val="00696C4D"/>
    <w:rsid w:val="0069729C"/>
    <w:rsid w:val="006A0980"/>
    <w:rsid w:val="006A0B05"/>
    <w:rsid w:val="006A19E1"/>
    <w:rsid w:val="006A2A18"/>
    <w:rsid w:val="006A2C2A"/>
    <w:rsid w:val="006A2F59"/>
    <w:rsid w:val="006A3144"/>
    <w:rsid w:val="006A384E"/>
    <w:rsid w:val="006A39D2"/>
    <w:rsid w:val="006A5CA3"/>
    <w:rsid w:val="006A5FBD"/>
    <w:rsid w:val="006A7D96"/>
    <w:rsid w:val="006B032D"/>
    <w:rsid w:val="006B0924"/>
    <w:rsid w:val="006B0930"/>
    <w:rsid w:val="006B0EC1"/>
    <w:rsid w:val="006B131E"/>
    <w:rsid w:val="006B1346"/>
    <w:rsid w:val="006B14FD"/>
    <w:rsid w:val="006B19EC"/>
    <w:rsid w:val="006B1FB2"/>
    <w:rsid w:val="006B234B"/>
    <w:rsid w:val="006B2B86"/>
    <w:rsid w:val="006B30F1"/>
    <w:rsid w:val="006B3204"/>
    <w:rsid w:val="006B3CCC"/>
    <w:rsid w:val="006B3DDD"/>
    <w:rsid w:val="006B4031"/>
    <w:rsid w:val="006B454F"/>
    <w:rsid w:val="006B4A0A"/>
    <w:rsid w:val="006B529C"/>
    <w:rsid w:val="006B5510"/>
    <w:rsid w:val="006B6043"/>
    <w:rsid w:val="006B6B9B"/>
    <w:rsid w:val="006B6E2D"/>
    <w:rsid w:val="006B7274"/>
    <w:rsid w:val="006B760B"/>
    <w:rsid w:val="006B7BEA"/>
    <w:rsid w:val="006C0CC2"/>
    <w:rsid w:val="006C1649"/>
    <w:rsid w:val="006C1F67"/>
    <w:rsid w:val="006C2DF4"/>
    <w:rsid w:val="006C5463"/>
    <w:rsid w:val="006C54D3"/>
    <w:rsid w:val="006C5881"/>
    <w:rsid w:val="006C5B5F"/>
    <w:rsid w:val="006C78C0"/>
    <w:rsid w:val="006D06E6"/>
    <w:rsid w:val="006D0A68"/>
    <w:rsid w:val="006D173C"/>
    <w:rsid w:val="006D2127"/>
    <w:rsid w:val="006D213A"/>
    <w:rsid w:val="006D2E63"/>
    <w:rsid w:val="006D3400"/>
    <w:rsid w:val="006D379F"/>
    <w:rsid w:val="006D3A0C"/>
    <w:rsid w:val="006D5C10"/>
    <w:rsid w:val="006D7B66"/>
    <w:rsid w:val="006D7E7F"/>
    <w:rsid w:val="006E0340"/>
    <w:rsid w:val="006E0545"/>
    <w:rsid w:val="006E0648"/>
    <w:rsid w:val="006E096D"/>
    <w:rsid w:val="006E0D7C"/>
    <w:rsid w:val="006E1817"/>
    <w:rsid w:val="006E2475"/>
    <w:rsid w:val="006E29BB"/>
    <w:rsid w:val="006E3587"/>
    <w:rsid w:val="006E3724"/>
    <w:rsid w:val="006E3CF6"/>
    <w:rsid w:val="006E3DD0"/>
    <w:rsid w:val="006E4FD7"/>
    <w:rsid w:val="006E5147"/>
    <w:rsid w:val="006E5A0A"/>
    <w:rsid w:val="006E5B65"/>
    <w:rsid w:val="006E5DFE"/>
    <w:rsid w:val="006E66C8"/>
    <w:rsid w:val="006E7CEF"/>
    <w:rsid w:val="006F0774"/>
    <w:rsid w:val="006F083F"/>
    <w:rsid w:val="006F0963"/>
    <w:rsid w:val="006F0FAB"/>
    <w:rsid w:val="006F190E"/>
    <w:rsid w:val="006F1BF2"/>
    <w:rsid w:val="006F1D67"/>
    <w:rsid w:val="006F215D"/>
    <w:rsid w:val="006F22EE"/>
    <w:rsid w:val="006F26E7"/>
    <w:rsid w:val="006F3453"/>
    <w:rsid w:val="006F3797"/>
    <w:rsid w:val="006F3AC9"/>
    <w:rsid w:val="006F46C7"/>
    <w:rsid w:val="006F4CDE"/>
    <w:rsid w:val="006F557D"/>
    <w:rsid w:val="006F55DB"/>
    <w:rsid w:val="006F56D8"/>
    <w:rsid w:val="006F60CB"/>
    <w:rsid w:val="006F61A7"/>
    <w:rsid w:val="006F6407"/>
    <w:rsid w:val="006F66E9"/>
    <w:rsid w:val="006F677B"/>
    <w:rsid w:val="006F6D89"/>
    <w:rsid w:val="006F6ECF"/>
    <w:rsid w:val="006F733C"/>
    <w:rsid w:val="006F75D0"/>
    <w:rsid w:val="006F7E6D"/>
    <w:rsid w:val="00700746"/>
    <w:rsid w:val="007013AF"/>
    <w:rsid w:val="00702832"/>
    <w:rsid w:val="007028AF"/>
    <w:rsid w:val="0070292F"/>
    <w:rsid w:val="007031DF"/>
    <w:rsid w:val="00703794"/>
    <w:rsid w:val="007037D8"/>
    <w:rsid w:val="00703B77"/>
    <w:rsid w:val="007040C1"/>
    <w:rsid w:val="00704349"/>
    <w:rsid w:val="0070447F"/>
    <w:rsid w:val="007048B7"/>
    <w:rsid w:val="007049EC"/>
    <w:rsid w:val="007050CB"/>
    <w:rsid w:val="007052A6"/>
    <w:rsid w:val="00705653"/>
    <w:rsid w:val="00705A0A"/>
    <w:rsid w:val="00705F43"/>
    <w:rsid w:val="00706181"/>
    <w:rsid w:val="0070624D"/>
    <w:rsid w:val="00706300"/>
    <w:rsid w:val="00706596"/>
    <w:rsid w:val="00706EEC"/>
    <w:rsid w:val="0070713E"/>
    <w:rsid w:val="007076D3"/>
    <w:rsid w:val="00707A12"/>
    <w:rsid w:val="007104C6"/>
    <w:rsid w:val="00710EFF"/>
    <w:rsid w:val="00711005"/>
    <w:rsid w:val="0071161C"/>
    <w:rsid w:val="00711CFF"/>
    <w:rsid w:val="007125C0"/>
    <w:rsid w:val="007129A9"/>
    <w:rsid w:val="0071325B"/>
    <w:rsid w:val="00713266"/>
    <w:rsid w:val="007136F8"/>
    <w:rsid w:val="00714426"/>
    <w:rsid w:val="007147E9"/>
    <w:rsid w:val="00715B4B"/>
    <w:rsid w:val="00715CE8"/>
    <w:rsid w:val="00715D08"/>
    <w:rsid w:val="00716529"/>
    <w:rsid w:val="007167EB"/>
    <w:rsid w:val="0071706C"/>
    <w:rsid w:val="00717A8B"/>
    <w:rsid w:val="00720306"/>
    <w:rsid w:val="007203B5"/>
    <w:rsid w:val="00721309"/>
    <w:rsid w:val="007213B4"/>
    <w:rsid w:val="007216D5"/>
    <w:rsid w:val="007217A8"/>
    <w:rsid w:val="00722357"/>
    <w:rsid w:val="0072251F"/>
    <w:rsid w:val="00722931"/>
    <w:rsid w:val="0072298E"/>
    <w:rsid w:val="00722B99"/>
    <w:rsid w:val="00723026"/>
    <w:rsid w:val="007240BD"/>
    <w:rsid w:val="007243C3"/>
    <w:rsid w:val="00724575"/>
    <w:rsid w:val="00724CDB"/>
    <w:rsid w:val="007255A9"/>
    <w:rsid w:val="00726D83"/>
    <w:rsid w:val="00727352"/>
    <w:rsid w:val="00727CE3"/>
    <w:rsid w:val="00730133"/>
    <w:rsid w:val="0073177F"/>
    <w:rsid w:val="00731D64"/>
    <w:rsid w:val="00731FC5"/>
    <w:rsid w:val="00734C69"/>
    <w:rsid w:val="007353B4"/>
    <w:rsid w:val="00735C9D"/>
    <w:rsid w:val="00735F92"/>
    <w:rsid w:val="00736A76"/>
    <w:rsid w:val="00736E34"/>
    <w:rsid w:val="00736FEE"/>
    <w:rsid w:val="00740663"/>
    <w:rsid w:val="00740A45"/>
    <w:rsid w:val="00740D36"/>
    <w:rsid w:val="00741080"/>
    <w:rsid w:val="00741E27"/>
    <w:rsid w:val="00742339"/>
    <w:rsid w:val="00742DC6"/>
    <w:rsid w:val="0074312A"/>
    <w:rsid w:val="00744146"/>
    <w:rsid w:val="0074438D"/>
    <w:rsid w:val="00744662"/>
    <w:rsid w:val="007449C5"/>
    <w:rsid w:val="007449DA"/>
    <w:rsid w:val="00745493"/>
    <w:rsid w:val="00745C59"/>
    <w:rsid w:val="00746196"/>
    <w:rsid w:val="007466FF"/>
    <w:rsid w:val="00747958"/>
    <w:rsid w:val="00747E68"/>
    <w:rsid w:val="007500E9"/>
    <w:rsid w:val="00750528"/>
    <w:rsid w:val="00751903"/>
    <w:rsid w:val="0075262A"/>
    <w:rsid w:val="007527F9"/>
    <w:rsid w:val="00752E9D"/>
    <w:rsid w:val="00753D8B"/>
    <w:rsid w:val="007552E3"/>
    <w:rsid w:val="007557B6"/>
    <w:rsid w:val="00756BF6"/>
    <w:rsid w:val="00756F8A"/>
    <w:rsid w:val="00757D07"/>
    <w:rsid w:val="00757FED"/>
    <w:rsid w:val="00760500"/>
    <w:rsid w:val="00760843"/>
    <w:rsid w:val="00761013"/>
    <w:rsid w:val="007619A0"/>
    <w:rsid w:val="00761B04"/>
    <w:rsid w:val="00761C27"/>
    <w:rsid w:val="007624C6"/>
    <w:rsid w:val="0076377B"/>
    <w:rsid w:val="007639B0"/>
    <w:rsid w:val="0076474C"/>
    <w:rsid w:val="00765431"/>
    <w:rsid w:val="00765664"/>
    <w:rsid w:val="007664D0"/>
    <w:rsid w:val="0076688F"/>
    <w:rsid w:val="0076780B"/>
    <w:rsid w:val="00767B8C"/>
    <w:rsid w:val="00767F57"/>
    <w:rsid w:val="007713CE"/>
    <w:rsid w:val="00772049"/>
    <w:rsid w:val="007721F2"/>
    <w:rsid w:val="0077230A"/>
    <w:rsid w:val="0077395F"/>
    <w:rsid w:val="00773982"/>
    <w:rsid w:val="00773E83"/>
    <w:rsid w:val="00775D39"/>
    <w:rsid w:val="00776C6F"/>
    <w:rsid w:val="00776CE6"/>
    <w:rsid w:val="00777643"/>
    <w:rsid w:val="00777FC6"/>
    <w:rsid w:val="00780814"/>
    <w:rsid w:val="00780B25"/>
    <w:rsid w:val="007819F7"/>
    <w:rsid w:val="00782F8E"/>
    <w:rsid w:val="0078350E"/>
    <w:rsid w:val="00783E91"/>
    <w:rsid w:val="00785216"/>
    <w:rsid w:val="00785BC1"/>
    <w:rsid w:val="007867D0"/>
    <w:rsid w:val="007870F6"/>
    <w:rsid w:val="00787285"/>
    <w:rsid w:val="0078758A"/>
    <w:rsid w:val="007877AF"/>
    <w:rsid w:val="00787B18"/>
    <w:rsid w:val="00787E03"/>
    <w:rsid w:val="00790EFB"/>
    <w:rsid w:val="00791342"/>
    <w:rsid w:val="0079161B"/>
    <w:rsid w:val="00791F8D"/>
    <w:rsid w:val="0079266C"/>
    <w:rsid w:val="00792CCF"/>
    <w:rsid w:val="007935B9"/>
    <w:rsid w:val="007952D5"/>
    <w:rsid w:val="007958E0"/>
    <w:rsid w:val="00795D26"/>
    <w:rsid w:val="007960D6"/>
    <w:rsid w:val="007967EA"/>
    <w:rsid w:val="00796A59"/>
    <w:rsid w:val="0079702D"/>
    <w:rsid w:val="00797F67"/>
    <w:rsid w:val="007A002A"/>
    <w:rsid w:val="007A055F"/>
    <w:rsid w:val="007A13F2"/>
    <w:rsid w:val="007A1467"/>
    <w:rsid w:val="007A1AEB"/>
    <w:rsid w:val="007A2F88"/>
    <w:rsid w:val="007A458B"/>
    <w:rsid w:val="007A4C62"/>
    <w:rsid w:val="007A520F"/>
    <w:rsid w:val="007A5CF2"/>
    <w:rsid w:val="007A72A6"/>
    <w:rsid w:val="007A7527"/>
    <w:rsid w:val="007A75D1"/>
    <w:rsid w:val="007A7EF8"/>
    <w:rsid w:val="007B0D9D"/>
    <w:rsid w:val="007B1800"/>
    <w:rsid w:val="007B1D10"/>
    <w:rsid w:val="007B1EEC"/>
    <w:rsid w:val="007B1F86"/>
    <w:rsid w:val="007B33EB"/>
    <w:rsid w:val="007B3604"/>
    <w:rsid w:val="007B37D1"/>
    <w:rsid w:val="007B3858"/>
    <w:rsid w:val="007B391B"/>
    <w:rsid w:val="007B3CA5"/>
    <w:rsid w:val="007B43BB"/>
    <w:rsid w:val="007B4400"/>
    <w:rsid w:val="007B4534"/>
    <w:rsid w:val="007B46D6"/>
    <w:rsid w:val="007B5025"/>
    <w:rsid w:val="007B5250"/>
    <w:rsid w:val="007B6A55"/>
    <w:rsid w:val="007B6D1F"/>
    <w:rsid w:val="007B7FE1"/>
    <w:rsid w:val="007C0A3B"/>
    <w:rsid w:val="007C0C3F"/>
    <w:rsid w:val="007C12DC"/>
    <w:rsid w:val="007C1921"/>
    <w:rsid w:val="007C195F"/>
    <w:rsid w:val="007C1DCB"/>
    <w:rsid w:val="007C26B9"/>
    <w:rsid w:val="007C2816"/>
    <w:rsid w:val="007C293A"/>
    <w:rsid w:val="007C38B7"/>
    <w:rsid w:val="007C3A20"/>
    <w:rsid w:val="007C40BF"/>
    <w:rsid w:val="007C5BCA"/>
    <w:rsid w:val="007C7BA9"/>
    <w:rsid w:val="007D0135"/>
    <w:rsid w:val="007D01B9"/>
    <w:rsid w:val="007D0F51"/>
    <w:rsid w:val="007D16E6"/>
    <w:rsid w:val="007D1C3B"/>
    <w:rsid w:val="007D25C4"/>
    <w:rsid w:val="007D281C"/>
    <w:rsid w:val="007D2BEE"/>
    <w:rsid w:val="007D2EF3"/>
    <w:rsid w:val="007D37C0"/>
    <w:rsid w:val="007D45E0"/>
    <w:rsid w:val="007D53BA"/>
    <w:rsid w:val="007D5584"/>
    <w:rsid w:val="007D5949"/>
    <w:rsid w:val="007D6111"/>
    <w:rsid w:val="007D6888"/>
    <w:rsid w:val="007D6D51"/>
    <w:rsid w:val="007D6F83"/>
    <w:rsid w:val="007D7382"/>
    <w:rsid w:val="007D77A9"/>
    <w:rsid w:val="007D792E"/>
    <w:rsid w:val="007E0C7E"/>
    <w:rsid w:val="007E0C93"/>
    <w:rsid w:val="007E195A"/>
    <w:rsid w:val="007E3202"/>
    <w:rsid w:val="007E33B4"/>
    <w:rsid w:val="007E3995"/>
    <w:rsid w:val="007E3CC8"/>
    <w:rsid w:val="007E42F8"/>
    <w:rsid w:val="007E487D"/>
    <w:rsid w:val="007E4B12"/>
    <w:rsid w:val="007E68C6"/>
    <w:rsid w:val="007E6A1A"/>
    <w:rsid w:val="007E6CE1"/>
    <w:rsid w:val="007E6E41"/>
    <w:rsid w:val="007E7714"/>
    <w:rsid w:val="007E77DF"/>
    <w:rsid w:val="007E7B0B"/>
    <w:rsid w:val="007E7D65"/>
    <w:rsid w:val="007F041A"/>
    <w:rsid w:val="007F047E"/>
    <w:rsid w:val="007F04CF"/>
    <w:rsid w:val="007F1282"/>
    <w:rsid w:val="007F1AC4"/>
    <w:rsid w:val="007F1B75"/>
    <w:rsid w:val="007F1F17"/>
    <w:rsid w:val="007F243E"/>
    <w:rsid w:val="007F2651"/>
    <w:rsid w:val="007F2727"/>
    <w:rsid w:val="007F2B6C"/>
    <w:rsid w:val="007F31CA"/>
    <w:rsid w:val="007F36AE"/>
    <w:rsid w:val="007F3E4A"/>
    <w:rsid w:val="007F3F7D"/>
    <w:rsid w:val="007F4298"/>
    <w:rsid w:val="007F4E45"/>
    <w:rsid w:val="007F4EE7"/>
    <w:rsid w:val="007F4F87"/>
    <w:rsid w:val="007F563D"/>
    <w:rsid w:val="007F5B22"/>
    <w:rsid w:val="007F60CC"/>
    <w:rsid w:val="007F6123"/>
    <w:rsid w:val="007F68AA"/>
    <w:rsid w:val="007F6C45"/>
    <w:rsid w:val="007F74E7"/>
    <w:rsid w:val="007F7D58"/>
    <w:rsid w:val="00800684"/>
    <w:rsid w:val="00800B9D"/>
    <w:rsid w:val="0080198E"/>
    <w:rsid w:val="00802D45"/>
    <w:rsid w:val="00802F06"/>
    <w:rsid w:val="00804C56"/>
    <w:rsid w:val="00804CB7"/>
    <w:rsid w:val="008059A6"/>
    <w:rsid w:val="00806E37"/>
    <w:rsid w:val="0080704F"/>
    <w:rsid w:val="00807C08"/>
    <w:rsid w:val="00807FBC"/>
    <w:rsid w:val="0081057A"/>
    <w:rsid w:val="008111F0"/>
    <w:rsid w:val="0081183B"/>
    <w:rsid w:val="00811A9B"/>
    <w:rsid w:val="00812C06"/>
    <w:rsid w:val="008130C0"/>
    <w:rsid w:val="008132A3"/>
    <w:rsid w:val="0081367D"/>
    <w:rsid w:val="00813983"/>
    <w:rsid w:val="0081535D"/>
    <w:rsid w:val="00815517"/>
    <w:rsid w:val="00815B7E"/>
    <w:rsid w:val="00815C15"/>
    <w:rsid w:val="0081645E"/>
    <w:rsid w:val="00816694"/>
    <w:rsid w:val="0081676A"/>
    <w:rsid w:val="00816DEA"/>
    <w:rsid w:val="00817476"/>
    <w:rsid w:val="0082160F"/>
    <w:rsid w:val="00821DB8"/>
    <w:rsid w:val="008229D0"/>
    <w:rsid w:val="00822A17"/>
    <w:rsid w:val="008230EB"/>
    <w:rsid w:val="00823766"/>
    <w:rsid w:val="00824BC8"/>
    <w:rsid w:val="00824C9B"/>
    <w:rsid w:val="00825799"/>
    <w:rsid w:val="008258C9"/>
    <w:rsid w:val="00827A0A"/>
    <w:rsid w:val="00830423"/>
    <w:rsid w:val="0083053A"/>
    <w:rsid w:val="00830EB9"/>
    <w:rsid w:val="00831015"/>
    <w:rsid w:val="008316AD"/>
    <w:rsid w:val="00831A1A"/>
    <w:rsid w:val="00832EFB"/>
    <w:rsid w:val="0083303E"/>
    <w:rsid w:val="00833158"/>
    <w:rsid w:val="00833610"/>
    <w:rsid w:val="008342FE"/>
    <w:rsid w:val="00834A26"/>
    <w:rsid w:val="00834ED0"/>
    <w:rsid w:val="00836402"/>
    <w:rsid w:val="00837313"/>
    <w:rsid w:val="0084043E"/>
    <w:rsid w:val="008408D9"/>
    <w:rsid w:val="00840AFD"/>
    <w:rsid w:val="00841CB5"/>
    <w:rsid w:val="0084305F"/>
    <w:rsid w:val="008435A2"/>
    <w:rsid w:val="00843994"/>
    <w:rsid w:val="00843F5F"/>
    <w:rsid w:val="008442D4"/>
    <w:rsid w:val="008451E1"/>
    <w:rsid w:val="008452E5"/>
    <w:rsid w:val="00845E58"/>
    <w:rsid w:val="00846505"/>
    <w:rsid w:val="00846E17"/>
    <w:rsid w:val="00847588"/>
    <w:rsid w:val="00847C23"/>
    <w:rsid w:val="00847DD1"/>
    <w:rsid w:val="00847E17"/>
    <w:rsid w:val="00850089"/>
    <w:rsid w:val="008516F5"/>
    <w:rsid w:val="00851977"/>
    <w:rsid w:val="00852067"/>
    <w:rsid w:val="008521FC"/>
    <w:rsid w:val="008525A0"/>
    <w:rsid w:val="008531F0"/>
    <w:rsid w:val="008534FB"/>
    <w:rsid w:val="00853682"/>
    <w:rsid w:val="00853ED0"/>
    <w:rsid w:val="00854024"/>
    <w:rsid w:val="008549CF"/>
    <w:rsid w:val="00855B54"/>
    <w:rsid w:val="008560DC"/>
    <w:rsid w:val="00856E50"/>
    <w:rsid w:val="008579F0"/>
    <w:rsid w:val="00857F64"/>
    <w:rsid w:val="008601F7"/>
    <w:rsid w:val="008606BB"/>
    <w:rsid w:val="00860D1A"/>
    <w:rsid w:val="0086129C"/>
    <w:rsid w:val="0086140D"/>
    <w:rsid w:val="00861AA3"/>
    <w:rsid w:val="00861F50"/>
    <w:rsid w:val="00862A39"/>
    <w:rsid w:val="00862E1A"/>
    <w:rsid w:val="00864059"/>
    <w:rsid w:val="008640D1"/>
    <w:rsid w:val="00864285"/>
    <w:rsid w:val="00864393"/>
    <w:rsid w:val="00865E2F"/>
    <w:rsid w:val="008661B2"/>
    <w:rsid w:val="00866B6E"/>
    <w:rsid w:val="008670C7"/>
    <w:rsid w:val="00867AB9"/>
    <w:rsid w:val="00870536"/>
    <w:rsid w:val="0087062E"/>
    <w:rsid w:val="00871174"/>
    <w:rsid w:val="0087145D"/>
    <w:rsid w:val="00871702"/>
    <w:rsid w:val="00872327"/>
    <w:rsid w:val="008727BD"/>
    <w:rsid w:val="008730CB"/>
    <w:rsid w:val="00873FB0"/>
    <w:rsid w:val="00874214"/>
    <w:rsid w:val="00874A8F"/>
    <w:rsid w:val="00875D76"/>
    <w:rsid w:val="00876793"/>
    <w:rsid w:val="0087706E"/>
    <w:rsid w:val="008773B0"/>
    <w:rsid w:val="00877756"/>
    <w:rsid w:val="0087779D"/>
    <w:rsid w:val="00877E7E"/>
    <w:rsid w:val="00880183"/>
    <w:rsid w:val="008804EB"/>
    <w:rsid w:val="00880A99"/>
    <w:rsid w:val="008815F3"/>
    <w:rsid w:val="008823B5"/>
    <w:rsid w:val="00882BF5"/>
    <w:rsid w:val="00882DC7"/>
    <w:rsid w:val="00882F38"/>
    <w:rsid w:val="008832E0"/>
    <w:rsid w:val="00883377"/>
    <w:rsid w:val="0088387A"/>
    <w:rsid w:val="00884182"/>
    <w:rsid w:val="00884D93"/>
    <w:rsid w:val="00884FC7"/>
    <w:rsid w:val="008855C0"/>
    <w:rsid w:val="008856D4"/>
    <w:rsid w:val="008859CD"/>
    <w:rsid w:val="00885AF5"/>
    <w:rsid w:val="00885D23"/>
    <w:rsid w:val="00885E31"/>
    <w:rsid w:val="00885FBE"/>
    <w:rsid w:val="008860BF"/>
    <w:rsid w:val="0088616E"/>
    <w:rsid w:val="008861B2"/>
    <w:rsid w:val="00886756"/>
    <w:rsid w:val="00887056"/>
    <w:rsid w:val="00887864"/>
    <w:rsid w:val="00887C83"/>
    <w:rsid w:val="008907C3"/>
    <w:rsid w:val="00890B7A"/>
    <w:rsid w:val="00890ECF"/>
    <w:rsid w:val="00890EFF"/>
    <w:rsid w:val="00891192"/>
    <w:rsid w:val="008921F7"/>
    <w:rsid w:val="0089268A"/>
    <w:rsid w:val="00892FB6"/>
    <w:rsid w:val="0089345E"/>
    <w:rsid w:val="008941F8"/>
    <w:rsid w:val="008948E9"/>
    <w:rsid w:val="00894A0E"/>
    <w:rsid w:val="008959D9"/>
    <w:rsid w:val="00895D03"/>
    <w:rsid w:val="0089678C"/>
    <w:rsid w:val="00897657"/>
    <w:rsid w:val="008A03EB"/>
    <w:rsid w:val="008A0B1A"/>
    <w:rsid w:val="008A175A"/>
    <w:rsid w:val="008A1CBF"/>
    <w:rsid w:val="008A1DDD"/>
    <w:rsid w:val="008A2794"/>
    <w:rsid w:val="008A315B"/>
    <w:rsid w:val="008A32F3"/>
    <w:rsid w:val="008A3785"/>
    <w:rsid w:val="008A3BC8"/>
    <w:rsid w:val="008A3E07"/>
    <w:rsid w:val="008A4290"/>
    <w:rsid w:val="008A4CFB"/>
    <w:rsid w:val="008A5E63"/>
    <w:rsid w:val="008A697E"/>
    <w:rsid w:val="008A7245"/>
    <w:rsid w:val="008A7390"/>
    <w:rsid w:val="008A7789"/>
    <w:rsid w:val="008A7E3E"/>
    <w:rsid w:val="008B14F3"/>
    <w:rsid w:val="008B1956"/>
    <w:rsid w:val="008B22EB"/>
    <w:rsid w:val="008B2C32"/>
    <w:rsid w:val="008B2DBA"/>
    <w:rsid w:val="008B2F83"/>
    <w:rsid w:val="008B350B"/>
    <w:rsid w:val="008B390C"/>
    <w:rsid w:val="008B495B"/>
    <w:rsid w:val="008B524F"/>
    <w:rsid w:val="008B6AE5"/>
    <w:rsid w:val="008B73BB"/>
    <w:rsid w:val="008C001D"/>
    <w:rsid w:val="008C05AD"/>
    <w:rsid w:val="008C0EB8"/>
    <w:rsid w:val="008C10AE"/>
    <w:rsid w:val="008C11F5"/>
    <w:rsid w:val="008C1B54"/>
    <w:rsid w:val="008C2158"/>
    <w:rsid w:val="008C2A69"/>
    <w:rsid w:val="008C2DDE"/>
    <w:rsid w:val="008C349A"/>
    <w:rsid w:val="008C3B74"/>
    <w:rsid w:val="008C3DEB"/>
    <w:rsid w:val="008C44B6"/>
    <w:rsid w:val="008C4C4B"/>
    <w:rsid w:val="008C626F"/>
    <w:rsid w:val="008C6555"/>
    <w:rsid w:val="008C6849"/>
    <w:rsid w:val="008C6CD3"/>
    <w:rsid w:val="008C6CE2"/>
    <w:rsid w:val="008C6E97"/>
    <w:rsid w:val="008C744F"/>
    <w:rsid w:val="008C755E"/>
    <w:rsid w:val="008C79FE"/>
    <w:rsid w:val="008C7F81"/>
    <w:rsid w:val="008D204A"/>
    <w:rsid w:val="008D23D2"/>
    <w:rsid w:val="008D4007"/>
    <w:rsid w:val="008D421C"/>
    <w:rsid w:val="008D6AED"/>
    <w:rsid w:val="008D7700"/>
    <w:rsid w:val="008D7ACE"/>
    <w:rsid w:val="008D7CDA"/>
    <w:rsid w:val="008E19BF"/>
    <w:rsid w:val="008E3153"/>
    <w:rsid w:val="008E3AE3"/>
    <w:rsid w:val="008E40F3"/>
    <w:rsid w:val="008E4162"/>
    <w:rsid w:val="008E5006"/>
    <w:rsid w:val="008E60A5"/>
    <w:rsid w:val="008E796F"/>
    <w:rsid w:val="008F06C3"/>
    <w:rsid w:val="008F0A4A"/>
    <w:rsid w:val="008F0B50"/>
    <w:rsid w:val="008F0F76"/>
    <w:rsid w:val="008F16A9"/>
    <w:rsid w:val="008F2ACF"/>
    <w:rsid w:val="008F4318"/>
    <w:rsid w:val="008F437A"/>
    <w:rsid w:val="008F468D"/>
    <w:rsid w:val="008F4ADC"/>
    <w:rsid w:val="008F4CC3"/>
    <w:rsid w:val="008F555C"/>
    <w:rsid w:val="008F56FD"/>
    <w:rsid w:val="008F6049"/>
    <w:rsid w:val="008F6E74"/>
    <w:rsid w:val="008F7AE6"/>
    <w:rsid w:val="008F7E74"/>
    <w:rsid w:val="00900699"/>
    <w:rsid w:val="00901BCC"/>
    <w:rsid w:val="00901CAD"/>
    <w:rsid w:val="00902245"/>
    <w:rsid w:val="00902AF3"/>
    <w:rsid w:val="00903066"/>
    <w:rsid w:val="009035A9"/>
    <w:rsid w:val="009036CC"/>
    <w:rsid w:val="00903A75"/>
    <w:rsid w:val="00904E42"/>
    <w:rsid w:val="00904EE2"/>
    <w:rsid w:val="00904F1F"/>
    <w:rsid w:val="0090501A"/>
    <w:rsid w:val="009050FA"/>
    <w:rsid w:val="0090546A"/>
    <w:rsid w:val="00906154"/>
    <w:rsid w:val="00906B24"/>
    <w:rsid w:val="0090793E"/>
    <w:rsid w:val="00907993"/>
    <w:rsid w:val="00907A74"/>
    <w:rsid w:val="00907EA5"/>
    <w:rsid w:val="00910C93"/>
    <w:rsid w:val="00910D74"/>
    <w:rsid w:val="00911911"/>
    <w:rsid w:val="00911D26"/>
    <w:rsid w:val="00912AD6"/>
    <w:rsid w:val="009134E3"/>
    <w:rsid w:val="00914097"/>
    <w:rsid w:val="009145A1"/>
    <w:rsid w:val="00915A0C"/>
    <w:rsid w:val="00915B97"/>
    <w:rsid w:val="009160B0"/>
    <w:rsid w:val="00916299"/>
    <w:rsid w:val="009162D1"/>
    <w:rsid w:val="009167BA"/>
    <w:rsid w:val="00916A79"/>
    <w:rsid w:val="0091722B"/>
    <w:rsid w:val="00917423"/>
    <w:rsid w:val="00917E7F"/>
    <w:rsid w:val="0092070B"/>
    <w:rsid w:val="00920CF7"/>
    <w:rsid w:val="0092131E"/>
    <w:rsid w:val="009215C6"/>
    <w:rsid w:val="009229CE"/>
    <w:rsid w:val="00922A60"/>
    <w:rsid w:val="00923AE9"/>
    <w:rsid w:val="00925E23"/>
    <w:rsid w:val="0093050E"/>
    <w:rsid w:val="00930BF1"/>
    <w:rsid w:val="00930C95"/>
    <w:rsid w:val="00930F6C"/>
    <w:rsid w:val="0093100D"/>
    <w:rsid w:val="00931A8D"/>
    <w:rsid w:val="009321AC"/>
    <w:rsid w:val="009322AC"/>
    <w:rsid w:val="00933B07"/>
    <w:rsid w:val="00934FFC"/>
    <w:rsid w:val="0093579D"/>
    <w:rsid w:val="009359D2"/>
    <w:rsid w:val="00935F69"/>
    <w:rsid w:val="00936265"/>
    <w:rsid w:val="009366CC"/>
    <w:rsid w:val="00936F60"/>
    <w:rsid w:val="00937242"/>
    <w:rsid w:val="00937D03"/>
    <w:rsid w:val="009407C6"/>
    <w:rsid w:val="0094092F"/>
    <w:rsid w:val="0094257A"/>
    <w:rsid w:val="00942ED2"/>
    <w:rsid w:val="00943737"/>
    <w:rsid w:val="009439FD"/>
    <w:rsid w:val="00943F93"/>
    <w:rsid w:val="0094403F"/>
    <w:rsid w:val="00944433"/>
    <w:rsid w:val="00944865"/>
    <w:rsid w:val="00946273"/>
    <w:rsid w:val="009465D4"/>
    <w:rsid w:val="00947EF9"/>
    <w:rsid w:val="00950659"/>
    <w:rsid w:val="00950949"/>
    <w:rsid w:val="009519D0"/>
    <w:rsid w:val="009548F9"/>
    <w:rsid w:val="0095515F"/>
    <w:rsid w:val="009552C7"/>
    <w:rsid w:val="00955621"/>
    <w:rsid w:val="009559A4"/>
    <w:rsid w:val="00955E02"/>
    <w:rsid w:val="00955EE3"/>
    <w:rsid w:val="0095688D"/>
    <w:rsid w:val="00956D72"/>
    <w:rsid w:val="009572D2"/>
    <w:rsid w:val="00960021"/>
    <w:rsid w:val="009601E8"/>
    <w:rsid w:val="009609E9"/>
    <w:rsid w:val="00961D0A"/>
    <w:rsid w:val="0096346E"/>
    <w:rsid w:val="009634AE"/>
    <w:rsid w:val="00963D83"/>
    <w:rsid w:val="00964452"/>
    <w:rsid w:val="00966523"/>
    <w:rsid w:val="009671DD"/>
    <w:rsid w:val="00967511"/>
    <w:rsid w:val="009702F2"/>
    <w:rsid w:val="0097059E"/>
    <w:rsid w:val="00970957"/>
    <w:rsid w:val="00971047"/>
    <w:rsid w:val="00971468"/>
    <w:rsid w:val="0097192A"/>
    <w:rsid w:val="009728B2"/>
    <w:rsid w:val="00972AD3"/>
    <w:rsid w:val="00974ADF"/>
    <w:rsid w:val="009753A7"/>
    <w:rsid w:val="009764C3"/>
    <w:rsid w:val="009765C6"/>
    <w:rsid w:val="009807D4"/>
    <w:rsid w:val="00980BDC"/>
    <w:rsid w:val="00980D28"/>
    <w:rsid w:val="009811A2"/>
    <w:rsid w:val="00981245"/>
    <w:rsid w:val="00981F23"/>
    <w:rsid w:val="00982D80"/>
    <w:rsid w:val="009839E2"/>
    <w:rsid w:val="00984043"/>
    <w:rsid w:val="0098426E"/>
    <w:rsid w:val="009858A2"/>
    <w:rsid w:val="00985FAD"/>
    <w:rsid w:val="0098619E"/>
    <w:rsid w:val="00987848"/>
    <w:rsid w:val="00987E6B"/>
    <w:rsid w:val="009901DA"/>
    <w:rsid w:val="00990858"/>
    <w:rsid w:val="00990B58"/>
    <w:rsid w:val="0099107E"/>
    <w:rsid w:val="009910D7"/>
    <w:rsid w:val="00991838"/>
    <w:rsid w:val="009925F6"/>
    <w:rsid w:val="00993A0E"/>
    <w:rsid w:val="00993D31"/>
    <w:rsid w:val="00994196"/>
    <w:rsid w:val="00994829"/>
    <w:rsid w:val="00994EF4"/>
    <w:rsid w:val="00995290"/>
    <w:rsid w:val="009955A0"/>
    <w:rsid w:val="009964B5"/>
    <w:rsid w:val="0099685B"/>
    <w:rsid w:val="00996FA4"/>
    <w:rsid w:val="009973C2"/>
    <w:rsid w:val="00997606"/>
    <w:rsid w:val="009A09A2"/>
    <w:rsid w:val="009A0B23"/>
    <w:rsid w:val="009A0E35"/>
    <w:rsid w:val="009A14F3"/>
    <w:rsid w:val="009A1E50"/>
    <w:rsid w:val="009A2419"/>
    <w:rsid w:val="009A286A"/>
    <w:rsid w:val="009A2D9A"/>
    <w:rsid w:val="009A3380"/>
    <w:rsid w:val="009A41F3"/>
    <w:rsid w:val="009A522C"/>
    <w:rsid w:val="009A5794"/>
    <w:rsid w:val="009B0127"/>
    <w:rsid w:val="009B0BC3"/>
    <w:rsid w:val="009B0C02"/>
    <w:rsid w:val="009B1061"/>
    <w:rsid w:val="009B1DC9"/>
    <w:rsid w:val="009B1DDC"/>
    <w:rsid w:val="009B2234"/>
    <w:rsid w:val="009B2467"/>
    <w:rsid w:val="009B32A4"/>
    <w:rsid w:val="009B3499"/>
    <w:rsid w:val="009B4914"/>
    <w:rsid w:val="009B5771"/>
    <w:rsid w:val="009B5C7F"/>
    <w:rsid w:val="009B6D6F"/>
    <w:rsid w:val="009B7FD4"/>
    <w:rsid w:val="009C04F3"/>
    <w:rsid w:val="009C0542"/>
    <w:rsid w:val="009C077D"/>
    <w:rsid w:val="009C154A"/>
    <w:rsid w:val="009C237A"/>
    <w:rsid w:val="009C299A"/>
    <w:rsid w:val="009C2A77"/>
    <w:rsid w:val="009C5070"/>
    <w:rsid w:val="009C55F6"/>
    <w:rsid w:val="009C603B"/>
    <w:rsid w:val="009C65B1"/>
    <w:rsid w:val="009C6963"/>
    <w:rsid w:val="009C70CD"/>
    <w:rsid w:val="009D0BD8"/>
    <w:rsid w:val="009D1257"/>
    <w:rsid w:val="009D1341"/>
    <w:rsid w:val="009D1345"/>
    <w:rsid w:val="009D16C5"/>
    <w:rsid w:val="009D40FE"/>
    <w:rsid w:val="009D5726"/>
    <w:rsid w:val="009D585F"/>
    <w:rsid w:val="009D5A1E"/>
    <w:rsid w:val="009D5EAC"/>
    <w:rsid w:val="009D6204"/>
    <w:rsid w:val="009D63E4"/>
    <w:rsid w:val="009D6F54"/>
    <w:rsid w:val="009D6FB6"/>
    <w:rsid w:val="009D769B"/>
    <w:rsid w:val="009D7BCB"/>
    <w:rsid w:val="009D7C99"/>
    <w:rsid w:val="009E0FD7"/>
    <w:rsid w:val="009E345A"/>
    <w:rsid w:val="009E3A16"/>
    <w:rsid w:val="009E3B47"/>
    <w:rsid w:val="009E47B0"/>
    <w:rsid w:val="009E4B23"/>
    <w:rsid w:val="009E50CF"/>
    <w:rsid w:val="009E5768"/>
    <w:rsid w:val="009E5F87"/>
    <w:rsid w:val="009E792C"/>
    <w:rsid w:val="009E7A72"/>
    <w:rsid w:val="009E7C75"/>
    <w:rsid w:val="009F0020"/>
    <w:rsid w:val="009F0909"/>
    <w:rsid w:val="009F09A8"/>
    <w:rsid w:val="009F0CA4"/>
    <w:rsid w:val="009F1C72"/>
    <w:rsid w:val="009F1E37"/>
    <w:rsid w:val="009F24C2"/>
    <w:rsid w:val="009F281E"/>
    <w:rsid w:val="009F2C0E"/>
    <w:rsid w:val="009F2E7E"/>
    <w:rsid w:val="009F354F"/>
    <w:rsid w:val="009F4870"/>
    <w:rsid w:val="009F50B6"/>
    <w:rsid w:val="009F5912"/>
    <w:rsid w:val="009F5A60"/>
    <w:rsid w:val="009F5D66"/>
    <w:rsid w:val="009F7188"/>
    <w:rsid w:val="009F780C"/>
    <w:rsid w:val="009F7C1B"/>
    <w:rsid w:val="00A00DC9"/>
    <w:rsid w:val="00A01807"/>
    <w:rsid w:val="00A0194C"/>
    <w:rsid w:val="00A0195C"/>
    <w:rsid w:val="00A01E4B"/>
    <w:rsid w:val="00A022C0"/>
    <w:rsid w:val="00A0276E"/>
    <w:rsid w:val="00A02C3C"/>
    <w:rsid w:val="00A03625"/>
    <w:rsid w:val="00A0409E"/>
    <w:rsid w:val="00A04808"/>
    <w:rsid w:val="00A04C38"/>
    <w:rsid w:val="00A04E02"/>
    <w:rsid w:val="00A06863"/>
    <w:rsid w:val="00A06CAD"/>
    <w:rsid w:val="00A0705C"/>
    <w:rsid w:val="00A07BA4"/>
    <w:rsid w:val="00A105CF"/>
    <w:rsid w:val="00A1199C"/>
    <w:rsid w:val="00A11C3F"/>
    <w:rsid w:val="00A13280"/>
    <w:rsid w:val="00A1339F"/>
    <w:rsid w:val="00A1347C"/>
    <w:rsid w:val="00A13A73"/>
    <w:rsid w:val="00A13BEE"/>
    <w:rsid w:val="00A13E23"/>
    <w:rsid w:val="00A14F4D"/>
    <w:rsid w:val="00A1517D"/>
    <w:rsid w:val="00A151EE"/>
    <w:rsid w:val="00A159B8"/>
    <w:rsid w:val="00A16314"/>
    <w:rsid w:val="00A16674"/>
    <w:rsid w:val="00A17DBE"/>
    <w:rsid w:val="00A2011F"/>
    <w:rsid w:val="00A20C55"/>
    <w:rsid w:val="00A20FFF"/>
    <w:rsid w:val="00A21563"/>
    <w:rsid w:val="00A22BB2"/>
    <w:rsid w:val="00A22FF4"/>
    <w:rsid w:val="00A231C1"/>
    <w:rsid w:val="00A233FB"/>
    <w:rsid w:val="00A2358F"/>
    <w:rsid w:val="00A24333"/>
    <w:rsid w:val="00A24585"/>
    <w:rsid w:val="00A2619F"/>
    <w:rsid w:val="00A266A0"/>
    <w:rsid w:val="00A26D0B"/>
    <w:rsid w:val="00A276B7"/>
    <w:rsid w:val="00A30C4A"/>
    <w:rsid w:val="00A30FE2"/>
    <w:rsid w:val="00A312C0"/>
    <w:rsid w:val="00A31A24"/>
    <w:rsid w:val="00A31CCD"/>
    <w:rsid w:val="00A320FA"/>
    <w:rsid w:val="00A32A0A"/>
    <w:rsid w:val="00A32A50"/>
    <w:rsid w:val="00A336B0"/>
    <w:rsid w:val="00A33A11"/>
    <w:rsid w:val="00A33B87"/>
    <w:rsid w:val="00A3625B"/>
    <w:rsid w:val="00A36459"/>
    <w:rsid w:val="00A3665E"/>
    <w:rsid w:val="00A369F3"/>
    <w:rsid w:val="00A379FF"/>
    <w:rsid w:val="00A41A09"/>
    <w:rsid w:val="00A431C1"/>
    <w:rsid w:val="00A431CD"/>
    <w:rsid w:val="00A4371D"/>
    <w:rsid w:val="00A445F6"/>
    <w:rsid w:val="00A44AFD"/>
    <w:rsid w:val="00A44B78"/>
    <w:rsid w:val="00A44D61"/>
    <w:rsid w:val="00A451EE"/>
    <w:rsid w:val="00A46915"/>
    <w:rsid w:val="00A472A4"/>
    <w:rsid w:val="00A4741F"/>
    <w:rsid w:val="00A4764D"/>
    <w:rsid w:val="00A47864"/>
    <w:rsid w:val="00A478E0"/>
    <w:rsid w:val="00A47D1F"/>
    <w:rsid w:val="00A506FF"/>
    <w:rsid w:val="00A5251D"/>
    <w:rsid w:val="00A53797"/>
    <w:rsid w:val="00A53D13"/>
    <w:rsid w:val="00A54CE7"/>
    <w:rsid w:val="00A553D9"/>
    <w:rsid w:val="00A55772"/>
    <w:rsid w:val="00A57597"/>
    <w:rsid w:val="00A57CDA"/>
    <w:rsid w:val="00A61B19"/>
    <w:rsid w:val="00A61EEB"/>
    <w:rsid w:val="00A62AD8"/>
    <w:rsid w:val="00A62F3C"/>
    <w:rsid w:val="00A6377D"/>
    <w:rsid w:val="00A637D1"/>
    <w:rsid w:val="00A63D66"/>
    <w:rsid w:val="00A65217"/>
    <w:rsid w:val="00A6552E"/>
    <w:rsid w:val="00A65819"/>
    <w:rsid w:val="00A65E43"/>
    <w:rsid w:val="00A66225"/>
    <w:rsid w:val="00A66431"/>
    <w:rsid w:val="00A66CCF"/>
    <w:rsid w:val="00A70043"/>
    <w:rsid w:val="00A70663"/>
    <w:rsid w:val="00A7083B"/>
    <w:rsid w:val="00A71048"/>
    <w:rsid w:val="00A711DD"/>
    <w:rsid w:val="00A71927"/>
    <w:rsid w:val="00A71E35"/>
    <w:rsid w:val="00A71FE5"/>
    <w:rsid w:val="00A72B42"/>
    <w:rsid w:val="00A7307F"/>
    <w:rsid w:val="00A74738"/>
    <w:rsid w:val="00A74AB8"/>
    <w:rsid w:val="00A74B50"/>
    <w:rsid w:val="00A750DC"/>
    <w:rsid w:val="00A75F92"/>
    <w:rsid w:val="00A7605B"/>
    <w:rsid w:val="00A76AE3"/>
    <w:rsid w:val="00A76B9C"/>
    <w:rsid w:val="00A801E6"/>
    <w:rsid w:val="00A811DD"/>
    <w:rsid w:val="00A8160D"/>
    <w:rsid w:val="00A81998"/>
    <w:rsid w:val="00A83032"/>
    <w:rsid w:val="00A83121"/>
    <w:rsid w:val="00A832F3"/>
    <w:rsid w:val="00A842ED"/>
    <w:rsid w:val="00A845FE"/>
    <w:rsid w:val="00A84B18"/>
    <w:rsid w:val="00A850A7"/>
    <w:rsid w:val="00A85ADB"/>
    <w:rsid w:val="00A86018"/>
    <w:rsid w:val="00A865B7"/>
    <w:rsid w:val="00A87259"/>
    <w:rsid w:val="00A90C70"/>
    <w:rsid w:val="00A90FD9"/>
    <w:rsid w:val="00A91331"/>
    <w:rsid w:val="00A91679"/>
    <w:rsid w:val="00A92689"/>
    <w:rsid w:val="00A94D31"/>
    <w:rsid w:val="00A94FD6"/>
    <w:rsid w:val="00A95D4E"/>
    <w:rsid w:val="00A95F13"/>
    <w:rsid w:val="00A96409"/>
    <w:rsid w:val="00A96B35"/>
    <w:rsid w:val="00A9798A"/>
    <w:rsid w:val="00A97DD7"/>
    <w:rsid w:val="00AA200D"/>
    <w:rsid w:val="00AA208E"/>
    <w:rsid w:val="00AA210E"/>
    <w:rsid w:val="00AA22BB"/>
    <w:rsid w:val="00AA23CF"/>
    <w:rsid w:val="00AA4872"/>
    <w:rsid w:val="00AA4FEF"/>
    <w:rsid w:val="00AA529A"/>
    <w:rsid w:val="00AA56FB"/>
    <w:rsid w:val="00AA5D6A"/>
    <w:rsid w:val="00AA64E4"/>
    <w:rsid w:val="00AA667C"/>
    <w:rsid w:val="00AA6DF0"/>
    <w:rsid w:val="00AA724C"/>
    <w:rsid w:val="00AA73D1"/>
    <w:rsid w:val="00AB0190"/>
    <w:rsid w:val="00AB0271"/>
    <w:rsid w:val="00AB085E"/>
    <w:rsid w:val="00AB0A6E"/>
    <w:rsid w:val="00AB101C"/>
    <w:rsid w:val="00AB102A"/>
    <w:rsid w:val="00AB2374"/>
    <w:rsid w:val="00AB3B45"/>
    <w:rsid w:val="00AB3B9F"/>
    <w:rsid w:val="00AB4646"/>
    <w:rsid w:val="00AB52EF"/>
    <w:rsid w:val="00AB573C"/>
    <w:rsid w:val="00AB5A96"/>
    <w:rsid w:val="00AB75F4"/>
    <w:rsid w:val="00AC0102"/>
    <w:rsid w:val="00AC08EB"/>
    <w:rsid w:val="00AC10AF"/>
    <w:rsid w:val="00AC2E4B"/>
    <w:rsid w:val="00AC3102"/>
    <w:rsid w:val="00AC33E2"/>
    <w:rsid w:val="00AC3822"/>
    <w:rsid w:val="00AC3D73"/>
    <w:rsid w:val="00AC40C9"/>
    <w:rsid w:val="00AC478C"/>
    <w:rsid w:val="00AC48F5"/>
    <w:rsid w:val="00AC5351"/>
    <w:rsid w:val="00AC5713"/>
    <w:rsid w:val="00AC60D9"/>
    <w:rsid w:val="00AC6267"/>
    <w:rsid w:val="00AC73BA"/>
    <w:rsid w:val="00AC7D6B"/>
    <w:rsid w:val="00AC7DEC"/>
    <w:rsid w:val="00AD1F0D"/>
    <w:rsid w:val="00AD221F"/>
    <w:rsid w:val="00AD3617"/>
    <w:rsid w:val="00AD3C36"/>
    <w:rsid w:val="00AD3EB9"/>
    <w:rsid w:val="00AD4223"/>
    <w:rsid w:val="00AD4C59"/>
    <w:rsid w:val="00AD5043"/>
    <w:rsid w:val="00AD512F"/>
    <w:rsid w:val="00AD524E"/>
    <w:rsid w:val="00AD5387"/>
    <w:rsid w:val="00AD57EF"/>
    <w:rsid w:val="00AD5939"/>
    <w:rsid w:val="00AD5BCE"/>
    <w:rsid w:val="00AD634F"/>
    <w:rsid w:val="00AD653D"/>
    <w:rsid w:val="00AD6D98"/>
    <w:rsid w:val="00AD788B"/>
    <w:rsid w:val="00AD7C0D"/>
    <w:rsid w:val="00AE01AD"/>
    <w:rsid w:val="00AE0227"/>
    <w:rsid w:val="00AE08E7"/>
    <w:rsid w:val="00AE0AF4"/>
    <w:rsid w:val="00AE1373"/>
    <w:rsid w:val="00AE15DE"/>
    <w:rsid w:val="00AE1E2E"/>
    <w:rsid w:val="00AE2269"/>
    <w:rsid w:val="00AE245F"/>
    <w:rsid w:val="00AE254E"/>
    <w:rsid w:val="00AE3184"/>
    <w:rsid w:val="00AE3417"/>
    <w:rsid w:val="00AE3FEA"/>
    <w:rsid w:val="00AE5D84"/>
    <w:rsid w:val="00AE5EE7"/>
    <w:rsid w:val="00AE68AD"/>
    <w:rsid w:val="00AE7C3B"/>
    <w:rsid w:val="00AE7EE5"/>
    <w:rsid w:val="00AE7F0D"/>
    <w:rsid w:val="00AF026E"/>
    <w:rsid w:val="00AF08C2"/>
    <w:rsid w:val="00AF0DF2"/>
    <w:rsid w:val="00AF12EB"/>
    <w:rsid w:val="00AF15A2"/>
    <w:rsid w:val="00AF217C"/>
    <w:rsid w:val="00AF33FC"/>
    <w:rsid w:val="00AF3754"/>
    <w:rsid w:val="00AF3B38"/>
    <w:rsid w:val="00AF3EED"/>
    <w:rsid w:val="00AF48B0"/>
    <w:rsid w:val="00AF52A6"/>
    <w:rsid w:val="00AF584C"/>
    <w:rsid w:val="00AF5AB8"/>
    <w:rsid w:val="00AF6495"/>
    <w:rsid w:val="00AF6E7E"/>
    <w:rsid w:val="00AF70B1"/>
    <w:rsid w:val="00AF73BB"/>
    <w:rsid w:val="00AF7760"/>
    <w:rsid w:val="00AF7AC6"/>
    <w:rsid w:val="00B01555"/>
    <w:rsid w:val="00B028F2"/>
    <w:rsid w:val="00B02B6F"/>
    <w:rsid w:val="00B034DD"/>
    <w:rsid w:val="00B0383D"/>
    <w:rsid w:val="00B0397D"/>
    <w:rsid w:val="00B03BCA"/>
    <w:rsid w:val="00B04863"/>
    <w:rsid w:val="00B0674A"/>
    <w:rsid w:val="00B06E48"/>
    <w:rsid w:val="00B0710A"/>
    <w:rsid w:val="00B072D3"/>
    <w:rsid w:val="00B07DAB"/>
    <w:rsid w:val="00B10C12"/>
    <w:rsid w:val="00B10C24"/>
    <w:rsid w:val="00B115D0"/>
    <w:rsid w:val="00B12021"/>
    <w:rsid w:val="00B120F5"/>
    <w:rsid w:val="00B12753"/>
    <w:rsid w:val="00B12F27"/>
    <w:rsid w:val="00B13CE2"/>
    <w:rsid w:val="00B14133"/>
    <w:rsid w:val="00B14140"/>
    <w:rsid w:val="00B14899"/>
    <w:rsid w:val="00B14AA4"/>
    <w:rsid w:val="00B1522E"/>
    <w:rsid w:val="00B15390"/>
    <w:rsid w:val="00B1618C"/>
    <w:rsid w:val="00B16E49"/>
    <w:rsid w:val="00B177FF"/>
    <w:rsid w:val="00B20036"/>
    <w:rsid w:val="00B2090D"/>
    <w:rsid w:val="00B20E5F"/>
    <w:rsid w:val="00B2122F"/>
    <w:rsid w:val="00B21B58"/>
    <w:rsid w:val="00B2254C"/>
    <w:rsid w:val="00B22CFC"/>
    <w:rsid w:val="00B22E88"/>
    <w:rsid w:val="00B254D7"/>
    <w:rsid w:val="00B25BBA"/>
    <w:rsid w:val="00B25C02"/>
    <w:rsid w:val="00B26060"/>
    <w:rsid w:val="00B26967"/>
    <w:rsid w:val="00B2756E"/>
    <w:rsid w:val="00B30027"/>
    <w:rsid w:val="00B30884"/>
    <w:rsid w:val="00B30DEC"/>
    <w:rsid w:val="00B31BC8"/>
    <w:rsid w:val="00B321D1"/>
    <w:rsid w:val="00B324C8"/>
    <w:rsid w:val="00B32521"/>
    <w:rsid w:val="00B334BA"/>
    <w:rsid w:val="00B338C1"/>
    <w:rsid w:val="00B33A6A"/>
    <w:rsid w:val="00B33BFC"/>
    <w:rsid w:val="00B34716"/>
    <w:rsid w:val="00B34B14"/>
    <w:rsid w:val="00B34EF5"/>
    <w:rsid w:val="00B36437"/>
    <w:rsid w:val="00B3667D"/>
    <w:rsid w:val="00B36909"/>
    <w:rsid w:val="00B36EED"/>
    <w:rsid w:val="00B37291"/>
    <w:rsid w:val="00B3782F"/>
    <w:rsid w:val="00B4005C"/>
    <w:rsid w:val="00B40228"/>
    <w:rsid w:val="00B40CB3"/>
    <w:rsid w:val="00B4152D"/>
    <w:rsid w:val="00B42116"/>
    <w:rsid w:val="00B422C3"/>
    <w:rsid w:val="00B43A3C"/>
    <w:rsid w:val="00B445A8"/>
    <w:rsid w:val="00B452E8"/>
    <w:rsid w:val="00B45F28"/>
    <w:rsid w:val="00B460A9"/>
    <w:rsid w:val="00B4652C"/>
    <w:rsid w:val="00B46A28"/>
    <w:rsid w:val="00B47672"/>
    <w:rsid w:val="00B509E5"/>
    <w:rsid w:val="00B50E4B"/>
    <w:rsid w:val="00B52194"/>
    <w:rsid w:val="00B529AF"/>
    <w:rsid w:val="00B52BF7"/>
    <w:rsid w:val="00B53451"/>
    <w:rsid w:val="00B539A0"/>
    <w:rsid w:val="00B54BAA"/>
    <w:rsid w:val="00B55142"/>
    <w:rsid w:val="00B552AF"/>
    <w:rsid w:val="00B55343"/>
    <w:rsid w:val="00B56B28"/>
    <w:rsid w:val="00B56BA5"/>
    <w:rsid w:val="00B57C1B"/>
    <w:rsid w:val="00B60BAE"/>
    <w:rsid w:val="00B61371"/>
    <w:rsid w:val="00B62FB2"/>
    <w:rsid w:val="00B64732"/>
    <w:rsid w:val="00B64F29"/>
    <w:rsid w:val="00B65C1B"/>
    <w:rsid w:val="00B660F2"/>
    <w:rsid w:val="00B66869"/>
    <w:rsid w:val="00B671D3"/>
    <w:rsid w:val="00B67537"/>
    <w:rsid w:val="00B6771F"/>
    <w:rsid w:val="00B67D77"/>
    <w:rsid w:val="00B703AA"/>
    <w:rsid w:val="00B71AC7"/>
    <w:rsid w:val="00B73017"/>
    <w:rsid w:val="00B733C3"/>
    <w:rsid w:val="00B74131"/>
    <w:rsid w:val="00B74876"/>
    <w:rsid w:val="00B749EF"/>
    <w:rsid w:val="00B74D6C"/>
    <w:rsid w:val="00B7516E"/>
    <w:rsid w:val="00B758F6"/>
    <w:rsid w:val="00B759F9"/>
    <w:rsid w:val="00B761D9"/>
    <w:rsid w:val="00B76DB9"/>
    <w:rsid w:val="00B76DFE"/>
    <w:rsid w:val="00B7791B"/>
    <w:rsid w:val="00B77BF0"/>
    <w:rsid w:val="00B8083F"/>
    <w:rsid w:val="00B81476"/>
    <w:rsid w:val="00B816F5"/>
    <w:rsid w:val="00B8176C"/>
    <w:rsid w:val="00B81815"/>
    <w:rsid w:val="00B81CAB"/>
    <w:rsid w:val="00B82050"/>
    <w:rsid w:val="00B8242B"/>
    <w:rsid w:val="00B82BFC"/>
    <w:rsid w:val="00B82C86"/>
    <w:rsid w:val="00B83100"/>
    <w:rsid w:val="00B835CC"/>
    <w:rsid w:val="00B8374D"/>
    <w:rsid w:val="00B840E1"/>
    <w:rsid w:val="00B85958"/>
    <w:rsid w:val="00B85ED1"/>
    <w:rsid w:val="00B861C9"/>
    <w:rsid w:val="00B862D5"/>
    <w:rsid w:val="00B86E8F"/>
    <w:rsid w:val="00B8788B"/>
    <w:rsid w:val="00B878B5"/>
    <w:rsid w:val="00B87D23"/>
    <w:rsid w:val="00B87F13"/>
    <w:rsid w:val="00B90557"/>
    <w:rsid w:val="00B90992"/>
    <w:rsid w:val="00B90E2D"/>
    <w:rsid w:val="00B92125"/>
    <w:rsid w:val="00B928BC"/>
    <w:rsid w:val="00B93013"/>
    <w:rsid w:val="00B93D2F"/>
    <w:rsid w:val="00B94AF5"/>
    <w:rsid w:val="00B94EC4"/>
    <w:rsid w:val="00B95C5A"/>
    <w:rsid w:val="00B9631B"/>
    <w:rsid w:val="00B963D1"/>
    <w:rsid w:val="00B96644"/>
    <w:rsid w:val="00B967FF"/>
    <w:rsid w:val="00B96D12"/>
    <w:rsid w:val="00B9746D"/>
    <w:rsid w:val="00BA0EB8"/>
    <w:rsid w:val="00BA155D"/>
    <w:rsid w:val="00BA1617"/>
    <w:rsid w:val="00BA17DA"/>
    <w:rsid w:val="00BA21CA"/>
    <w:rsid w:val="00BA242B"/>
    <w:rsid w:val="00BA3C87"/>
    <w:rsid w:val="00BA46D3"/>
    <w:rsid w:val="00BA500C"/>
    <w:rsid w:val="00BA5822"/>
    <w:rsid w:val="00BA5E5D"/>
    <w:rsid w:val="00BA62E9"/>
    <w:rsid w:val="00BB013E"/>
    <w:rsid w:val="00BB0A98"/>
    <w:rsid w:val="00BB0FBD"/>
    <w:rsid w:val="00BB247B"/>
    <w:rsid w:val="00BB2D14"/>
    <w:rsid w:val="00BB2F48"/>
    <w:rsid w:val="00BB36E9"/>
    <w:rsid w:val="00BB5358"/>
    <w:rsid w:val="00BB556E"/>
    <w:rsid w:val="00BB58F8"/>
    <w:rsid w:val="00BB599E"/>
    <w:rsid w:val="00BB5FBD"/>
    <w:rsid w:val="00BB64E3"/>
    <w:rsid w:val="00BB6E12"/>
    <w:rsid w:val="00BB7CB8"/>
    <w:rsid w:val="00BC0837"/>
    <w:rsid w:val="00BC08E1"/>
    <w:rsid w:val="00BC09B2"/>
    <w:rsid w:val="00BC0E65"/>
    <w:rsid w:val="00BC1710"/>
    <w:rsid w:val="00BC2B9B"/>
    <w:rsid w:val="00BC327D"/>
    <w:rsid w:val="00BC36DE"/>
    <w:rsid w:val="00BC3B5E"/>
    <w:rsid w:val="00BC4425"/>
    <w:rsid w:val="00BC4983"/>
    <w:rsid w:val="00BC4E49"/>
    <w:rsid w:val="00BC5D72"/>
    <w:rsid w:val="00BC60AD"/>
    <w:rsid w:val="00BC7621"/>
    <w:rsid w:val="00BC7A12"/>
    <w:rsid w:val="00BC7A78"/>
    <w:rsid w:val="00BD0741"/>
    <w:rsid w:val="00BD0B32"/>
    <w:rsid w:val="00BD0D37"/>
    <w:rsid w:val="00BD17F2"/>
    <w:rsid w:val="00BD1CBE"/>
    <w:rsid w:val="00BD1EAF"/>
    <w:rsid w:val="00BD1F58"/>
    <w:rsid w:val="00BD1FBF"/>
    <w:rsid w:val="00BD2218"/>
    <w:rsid w:val="00BD238F"/>
    <w:rsid w:val="00BD2A66"/>
    <w:rsid w:val="00BD2CAD"/>
    <w:rsid w:val="00BD2DB5"/>
    <w:rsid w:val="00BD2E11"/>
    <w:rsid w:val="00BD2F76"/>
    <w:rsid w:val="00BD4430"/>
    <w:rsid w:val="00BD4E8A"/>
    <w:rsid w:val="00BD5E0D"/>
    <w:rsid w:val="00BD67D2"/>
    <w:rsid w:val="00BD71DA"/>
    <w:rsid w:val="00BD7806"/>
    <w:rsid w:val="00BD7FF4"/>
    <w:rsid w:val="00BE187A"/>
    <w:rsid w:val="00BE30BB"/>
    <w:rsid w:val="00BE33A5"/>
    <w:rsid w:val="00BE344C"/>
    <w:rsid w:val="00BE392D"/>
    <w:rsid w:val="00BE3BA5"/>
    <w:rsid w:val="00BE62CC"/>
    <w:rsid w:val="00BE6D92"/>
    <w:rsid w:val="00BE721A"/>
    <w:rsid w:val="00BE75A5"/>
    <w:rsid w:val="00BE7BE3"/>
    <w:rsid w:val="00BF0314"/>
    <w:rsid w:val="00BF14BD"/>
    <w:rsid w:val="00BF2072"/>
    <w:rsid w:val="00BF23D2"/>
    <w:rsid w:val="00BF2AAD"/>
    <w:rsid w:val="00BF2EDA"/>
    <w:rsid w:val="00BF40B5"/>
    <w:rsid w:val="00BF48E2"/>
    <w:rsid w:val="00BF4C46"/>
    <w:rsid w:val="00BF5470"/>
    <w:rsid w:val="00BF5B62"/>
    <w:rsid w:val="00BF6F25"/>
    <w:rsid w:val="00C00BA9"/>
    <w:rsid w:val="00C01150"/>
    <w:rsid w:val="00C018C8"/>
    <w:rsid w:val="00C022A8"/>
    <w:rsid w:val="00C024DB"/>
    <w:rsid w:val="00C02B1D"/>
    <w:rsid w:val="00C02EEC"/>
    <w:rsid w:val="00C02F5E"/>
    <w:rsid w:val="00C03024"/>
    <w:rsid w:val="00C044F5"/>
    <w:rsid w:val="00C04725"/>
    <w:rsid w:val="00C04871"/>
    <w:rsid w:val="00C050F7"/>
    <w:rsid w:val="00C055E4"/>
    <w:rsid w:val="00C05B0B"/>
    <w:rsid w:val="00C05B15"/>
    <w:rsid w:val="00C05B3D"/>
    <w:rsid w:val="00C05B91"/>
    <w:rsid w:val="00C05FA1"/>
    <w:rsid w:val="00C0609D"/>
    <w:rsid w:val="00C060A3"/>
    <w:rsid w:val="00C06247"/>
    <w:rsid w:val="00C07861"/>
    <w:rsid w:val="00C07BD2"/>
    <w:rsid w:val="00C10324"/>
    <w:rsid w:val="00C123E6"/>
    <w:rsid w:val="00C12E5A"/>
    <w:rsid w:val="00C13BC1"/>
    <w:rsid w:val="00C13BF9"/>
    <w:rsid w:val="00C14561"/>
    <w:rsid w:val="00C14CAC"/>
    <w:rsid w:val="00C17964"/>
    <w:rsid w:val="00C17E1A"/>
    <w:rsid w:val="00C20B7A"/>
    <w:rsid w:val="00C225C5"/>
    <w:rsid w:val="00C2345B"/>
    <w:rsid w:val="00C23C54"/>
    <w:rsid w:val="00C23E17"/>
    <w:rsid w:val="00C24054"/>
    <w:rsid w:val="00C241B5"/>
    <w:rsid w:val="00C242E1"/>
    <w:rsid w:val="00C247BA"/>
    <w:rsid w:val="00C24E62"/>
    <w:rsid w:val="00C251CF"/>
    <w:rsid w:val="00C257C8"/>
    <w:rsid w:val="00C258B7"/>
    <w:rsid w:val="00C25C0C"/>
    <w:rsid w:val="00C25FA0"/>
    <w:rsid w:val="00C2664C"/>
    <w:rsid w:val="00C2747F"/>
    <w:rsid w:val="00C27B76"/>
    <w:rsid w:val="00C27C3B"/>
    <w:rsid w:val="00C27E96"/>
    <w:rsid w:val="00C3060D"/>
    <w:rsid w:val="00C30DD2"/>
    <w:rsid w:val="00C312CF"/>
    <w:rsid w:val="00C337F6"/>
    <w:rsid w:val="00C33B30"/>
    <w:rsid w:val="00C34027"/>
    <w:rsid w:val="00C341A9"/>
    <w:rsid w:val="00C3440B"/>
    <w:rsid w:val="00C3462E"/>
    <w:rsid w:val="00C35D39"/>
    <w:rsid w:val="00C361C2"/>
    <w:rsid w:val="00C36349"/>
    <w:rsid w:val="00C369E9"/>
    <w:rsid w:val="00C36C65"/>
    <w:rsid w:val="00C36F4B"/>
    <w:rsid w:val="00C3735C"/>
    <w:rsid w:val="00C376C1"/>
    <w:rsid w:val="00C401F3"/>
    <w:rsid w:val="00C4020B"/>
    <w:rsid w:val="00C402D4"/>
    <w:rsid w:val="00C40608"/>
    <w:rsid w:val="00C40CC6"/>
    <w:rsid w:val="00C40D0C"/>
    <w:rsid w:val="00C425A9"/>
    <w:rsid w:val="00C427C2"/>
    <w:rsid w:val="00C43318"/>
    <w:rsid w:val="00C433FB"/>
    <w:rsid w:val="00C4355F"/>
    <w:rsid w:val="00C43F0C"/>
    <w:rsid w:val="00C44645"/>
    <w:rsid w:val="00C448B8"/>
    <w:rsid w:val="00C45C2F"/>
    <w:rsid w:val="00C45CFE"/>
    <w:rsid w:val="00C46BE6"/>
    <w:rsid w:val="00C46D37"/>
    <w:rsid w:val="00C4716B"/>
    <w:rsid w:val="00C47187"/>
    <w:rsid w:val="00C47322"/>
    <w:rsid w:val="00C47385"/>
    <w:rsid w:val="00C511E3"/>
    <w:rsid w:val="00C527B7"/>
    <w:rsid w:val="00C52E38"/>
    <w:rsid w:val="00C54043"/>
    <w:rsid w:val="00C54CA6"/>
    <w:rsid w:val="00C54E3D"/>
    <w:rsid w:val="00C5555E"/>
    <w:rsid w:val="00C56081"/>
    <w:rsid w:val="00C562B2"/>
    <w:rsid w:val="00C5674C"/>
    <w:rsid w:val="00C56CF7"/>
    <w:rsid w:val="00C57070"/>
    <w:rsid w:val="00C579E6"/>
    <w:rsid w:val="00C57C65"/>
    <w:rsid w:val="00C60768"/>
    <w:rsid w:val="00C6193A"/>
    <w:rsid w:val="00C6195B"/>
    <w:rsid w:val="00C62736"/>
    <w:rsid w:val="00C636C7"/>
    <w:rsid w:val="00C644ED"/>
    <w:rsid w:val="00C64752"/>
    <w:rsid w:val="00C64CC0"/>
    <w:rsid w:val="00C653D0"/>
    <w:rsid w:val="00C66F92"/>
    <w:rsid w:val="00C7021E"/>
    <w:rsid w:val="00C7028F"/>
    <w:rsid w:val="00C702EA"/>
    <w:rsid w:val="00C70443"/>
    <w:rsid w:val="00C72054"/>
    <w:rsid w:val="00C72C0F"/>
    <w:rsid w:val="00C7379E"/>
    <w:rsid w:val="00C73972"/>
    <w:rsid w:val="00C7519A"/>
    <w:rsid w:val="00C7587B"/>
    <w:rsid w:val="00C76EB1"/>
    <w:rsid w:val="00C7721B"/>
    <w:rsid w:val="00C77606"/>
    <w:rsid w:val="00C778FB"/>
    <w:rsid w:val="00C77BC9"/>
    <w:rsid w:val="00C77BCB"/>
    <w:rsid w:val="00C80BEA"/>
    <w:rsid w:val="00C80FB5"/>
    <w:rsid w:val="00C81407"/>
    <w:rsid w:val="00C81AFE"/>
    <w:rsid w:val="00C82111"/>
    <w:rsid w:val="00C82262"/>
    <w:rsid w:val="00C8232D"/>
    <w:rsid w:val="00C828D6"/>
    <w:rsid w:val="00C8380D"/>
    <w:rsid w:val="00C86073"/>
    <w:rsid w:val="00C8648E"/>
    <w:rsid w:val="00C865DE"/>
    <w:rsid w:val="00C86AD8"/>
    <w:rsid w:val="00C86D67"/>
    <w:rsid w:val="00C876C4"/>
    <w:rsid w:val="00C876DD"/>
    <w:rsid w:val="00C90151"/>
    <w:rsid w:val="00C918AD"/>
    <w:rsid w:val="00C92082"/>
    <w:rsid w:val="00C926C6"/>
    <w:rsid w:val="00C93D1E"/>
    <w:rsid w:val="00C946F0"/>
    <w:rsid w:val="00C949BE"/>
    <w:rsid w:val="00C970DC"/>
    <w:rsid w:val="00C97287"/>
    <w:rsid w:val="00C97C1C"/>
    <w:rsid w:val="00CA027C"/>
    <w:rsid w:val="00CA0A0A"/>
    <w:rsid w:val="00CA0A60"/>
    <w:rsid w:val="00CA125C"/>
    <w:rsid w:val="00CA163D"/>
    <w:rsid w:val="00CA1D8C"/>
    <w:rsid w:val="00CA2000"/>
    <w:rsid w:val="00CA2318"/>
    <w:rsid w:val="00CA23A9"/>
    <w:rsid w:val="00CA275E"/>
    <w:rsid w:val="00CA3D7E"/>
    <w:rsid w:val="00CA422A"/>
    <w:rsid w:val="00CA443B"/>
    <w:rsid w:val="00CA48EC"/>
    <w:rsid w:val="00CA4D3B"/>
    <w:rsid w:val="00CA5684"/>
    <w:rsid w:val="00CA5F42"/>
    <w:rsid w:val="00CA6250"/>
    <w:rsid w:val="00CA664D"/>
    <w:rsid w:val="00CA6694"/>
    <w:rsid w:val="00CA786B"/>
    <w:rsid w:val="00CA7D29"/>
    <w:rsid w:val="00CB02A0"/>
    <w:rsid w:val="00CB055D"/>
    <w:rsid w:val="00CB07FA"/>
    <w:rsid w:val="00CB088A"/>
    <w:rsid w:val="00CB0B3F"/>
    <w:rsid w:val="00CB1218"/>
    <w:rsid w:val="00CB1696"/>
    <w:rsid w:val="00CB1B12"/>
    <w:rsid w:val="00CB2395"/>
    <w:rsid w:val="00CB2789"/>
    <w:rsid w:val="00CB2C63"/>
    <w:rsid w:val="00CB393E"/>
    <w:rsid w:val="00CB452D"/>
    <w:rsid w:val="00CB4949"/>
    <w:rsid w:val="00CB4AC6"/>
    <w:rsid w:val="00CB4B9B"/>
    <w:rsid w:val="00CB51C6"/>
    <w:rsid w:val="00CB5704"/>
    <w:rsid w:val="00CB5DF5"/>
    <w:rsid w:val="00CB64F5"/>
    <w:rsid w:val="00CB6877"/>
    <w:rsid w:val="00CB7105"/>
    <w:rsid w:val="00CC0658"/>
    <w:rsid w:val="00CC0D36"/>
    <w:rsid w:val="00CC28B5"/>
    <w:rsid w:val="00CC3B1E"/>
    <w:rsid w:val="00CC3C52"/>
    <w:rsid w:val="00CC456D"/>
    <w:rsid w:val="00CC4DAC"/>
    <w:rsid w:val="00CC51AF"/>
    <w:rsid w:val="00CC57D5"/>
    <w:rsid w:val="00CC6B90"/>
    <w:rsid w:val="00CC6FF4"/>
    <w:rsid w:val="00CD010A"/>
    <w:rsid w:val="00CD0852"/>
    <w:rsid w:val="00CD0E76"/>
    <w:rsid w:val="00CD1F43"/>
    <w:rsid w:val="00CD2CD1"/>
    <w:rsid w:val="00CD3358"/>
    <w:rsid w:val="00CD360F"/>
    <w:rsid w:val="00CD37C9"/>
    <w:rsid w:val="00CD38B4"/>
    <w:rsid w:val="00CD54D7"/>
    <w:rsid w:val="00CD57FA"/>
    <w:rsid w:val="00CD5BE3"/>
    <w:rsid w:val="00CD6F28"/>
    <w:rsid w:val="00CE0215"/>
    <w:rsid w:val="00CE1461"/>
    <w:rsid w:val="00CE1573"/>
    <w:rsid w:val="00CE2075"/>
    <w:rsid w:val="00CE24C2"/>
    <w:rsid w:val="00CE2B8C"/>
    <w:rsid w:val="00CE2C03"/>
    <w:rsid w:val="00CE3DAB"/>
    <w:rsid w:val="00CE44AA"/>
    <w:rsid w:val="00CE6643"/>
    <w:rsid w:val="00CE6CB2"/>
    <w:rsid w:val="00CE7554"/>
    <w:rsid w:val="00CE760A"/>
    <w:rsid w:val="00CE781B"/>
    <w:rsid w:val="00CE797D"/>
    <w:rsid w:val="00CE7991"/>
    <w:rsid w:val="00CE7DB8"/>
    <w:rsid w:val="00CE7DF6"/>
    <w:rsid w:val="00CF0217"/>
    <w:rsid w:val="00CF0697"/>
    <w:rsid w:val="00CF0B5A"/>
    <w:rsid w:val="00CF0D32"/>
    <w:rsid w:val="00CF0E5D"/>
    <w:rsid w:val="00CF10DA"/>
    <w:rsid w:val="00CF1A8C"/>
    <w:rsid w:val="00CF27F1"/>
    <w:rsid w:val="00CF4820"/>
    <w:rsid w:val="00CF4BDE"/>
    <w:rsid w:val="00CF5917"/>
    <w:rsid w:val="00CF5A34"/>
    <w:rsid w:val="00CF5E1D"/>
    <w:rsid w:val="00CF5F94"/>
    <w:rsid w:val="00CF6D52"/>
    <w:rsid w:val="00CF6EF7"/>
    <w:rsid w:val="00CF718D"/>
    <w:rsid w:val="00CF7C1C"/>
    <w:rsid w:val="00CF7F37"/>
    <w:rsid w:val="00D002F8"/>
    <w:rsid w:val="00D0086D"/>
    <w:rsid w:val="00D008D4"/>
    <w:rsid w:val="00D00A07"/>
    <w:rsid w:val="00D00D83"/>
    <w:rsid w:val="00D01258"/>
    <w:rsid w:val="00D01661"/>
    <w:rsid w:val="00D01DD0"/>
    <w:rsid w:val="00D0302D"/>
    <w:rsid w:val="00D03843"/>
    <w:rsid w:val="00D042C1"/>
    <w:rsid w:val="00D04569"/>
    <w:rsid w:val="00D04930"/>
    <w:rsid w:val="00D051B5"/>
    <w:rsid w:val="00D054BA"/>
    <w:rsid w:val="00D05F37"/>
    <w:rsid w:val="00D06492"/>
    <w:rsid w:val="00D0664A"/>
    <w:rsid w:val="00D06FC4"/>
    <w:rsid w:val="00D07C3D"/>
    <w:rsid w:val="00D07F96"/>
    <w:rsid w:val="00D10AF8"/>
    <w:rsid w:val="00D11AD9"/>
    <w:rsid w:val="00D12041"/>
    <w:rsid w:val="00D12055"/>
    <w:rsid w:val="00D13D30"/>
    <w:rsid w:val="00D14CD6"/>
    <w:rsid w:val="00D1509A"/>
    <w:rsid w:val="00D15BC3"/>
    <w:rsid w:val="00D16C37"/>
    <w:rsid w:val="00D17106"/>
    <w:rsid w:val="00D1750F"/>
    <w:rsid w:val="00D17579"/>
    <w:rsid w:val="00D17B24"/>
    <w:rsid w:val="00D20B7C"/>
    <w:rsid w:val="00D20C9D"/>
    <w:rsid w:val="00D20E53"/>
    <w:rsid w:val="00D2139D"/>
    <w:rsid w:val="00D2305A"/>
    <w:rsid w:val="00D233D5"/>
    <w:rsid w:val="00D23A35"/>
    <w:rsid w:val="00D25838"/>
    <w:rsid w:val="00D25B1A"/>
    <w:rsid w:val="00D25DA8"/>
    <w:rsid w:val="00D261D1"/>
    <w:rsid w:val="00D270CE"/>
    <w:rsid w:val="00D27255"/>
    <w:rsid w:val="00D27882"/>
    <w:rsid w:val="00D27DE1"/>
    <w:rsid w:val="00D3099F"/>
    <w:rsid w:val="00D30C2A"/>
    <w:rsid w:val="00D313C1"/>
    <w:rsid w:val="00D315FD"/>
    <w:rsid w:val="00D31A10"/>
    <w:rsid w:val="00D32D53"/>
    <w:rsid w:val="00D35F4A"/>
    <w:rsid w:val="00D35FCC"/>
    <w:rsid w:val="00D3621A"/>
    <w:rsid w:val="00D3650F"/>
    <w:rsid w:val="00D37994"/>
    <w:rsid w:val="00D40FAB"/>
    <w:rsid w:val="00D41B43"/>
    <w:rsid w:val="00D42198"/>
    <w:rsid w:val="00D423D0"/>
    <w:rsid w:val="00D4251D"/>
    <w:rsid w:val="00D428ED"/>
    <w:rsid w:val="00D428F4"/>
    <w:rsid w:val="00D43243"/>
    <w:rsid w:val="00D43DF0"/>
    <w:rsid w:val="00D4415E"/>
    <w:rsid w:val="00D4435F"/>
    <w:rsid w:val="00D44542"/>
    <w:rsid w:val="00D450A8"/>
    <w:rsid w:val="00D4557B"/>
    <w:rsid w:val="00D45D33"/>
    <w:rsid w:val="00D45E09"/>
    <w:rsid w:val="00D4623B"/>
    <w:rsid w:val="00D4626D"/>
    <w:rsid w:val="00D467AD"/>
    <w:rsid w:val="00D46CE9"/>
    <w:rsid w:val="00D472B8"/>
    <w:rsid w:val="00D4748D"/>
    <w:rsid w:val="00D50DFE"/>
    <w:rsid w:val="00D50F2A"/>
    <w:rsid w:val="00D50FDC"/>
    <w:rsid w:val="00D517AA"/>
    <w:rsid w:val="00D51976"/>
    <w:rsid w:val="00D51BDA"/>
    <w:rsid w:val="00D51C09"/>
    <w:rsid w:val="00D52117"/>
    <w:rsid w:val="00D524A2"/>
    <w:rsid w:val="00D52708"/>
    <w:rsid w:val="00D535A3"/>
    <w:rsid w:val="00D53A9F"/>
    <w:rsid w:val="00D53F80"/>
    <w:rsid w:val="00D541F1"/>
    <w:rsid w:val="00D546D2"/>
    <w:rsid w:val="00D551D5"/>
    <w:rsid w:val="00D55308"/>
    <w:rsid w:val="00D55E69"/>
    <w:rsid w:val="00D55E7C"/>
    <w:rsid w:val="00D57335"/>
    <w:rsid w:val="00D5749A"/>
    <w:rsid w:val="00D578D7"/>
    <w:rsid w:val="00D57C55"/>
    <w:rsid w:val="00D600B5"/>
    <w:rsid w:val="00D604F5"/>
    <w:rsid w:val="00D6068E"/>
    <w:rsid w:val="00D609DA"/>
    <w:rsid w:val="00D61A8A"/>
    <w:rsid w:val="00D6228C"/>
    <w:rsid w:val="00D626CA"/>
    <w:rsid w:val="00D62933"/>
    <w:rsid w:val="00D649A4"/>
    <w:rsid w:val="00D649D0"/>
    <w:rsid w:val="00D64CD7"/>
    <w:rsid w:val="00D65741"/>
    <w:rsid w:val="00D67477"/>
    <w:rsid w:val="00D717AC"/>
    <w:rsid w:val="00D72811"/>
    <w:rsid w:val="00D72F4A"/>
    <w:rsid w:val="00D73F47"/>
    <w:rsid w:val="00D73F56"/>
    <w:rsid w:val="00D74A49"/>
    <w:rsid w:val="00D74FD5"/>
    <w:rsid w:val="00D75B69"/>
    <w:rsid w:val="00D763B1"/>
    <w:rsid w:val="00D777F9"/>
    <w:rsid w:val="00D80B39"/>
    <w:rsid w:val="00D81BB3"/>
    <w:rsid w:val="00D824F3"/>
    <w:rsid w:val="00D8272F"/>
    <w:rsid w:val="00D82AD0"/>
    <w:rsid w:val="00D83ED3"/>
    <w:rsid w:val="00D84689"/>
    <w:rsid w:val="00D84CA2"/>
    <w:rsid w:val="00D84D24"/>
    <w:rsid w:val="00D85202"/>
    <w:rsid w:val="00D85820"/>
    <w:rsid w:val="00D858E6"/>
    <w:rsid w:val="00D86067"/>
    <w:rsid w:val="00D86158"/>
    <w:rsid w:val="00D861B0"/>
    <w:rsid w:val="00D86C06"/>
    <w:rsid w:val="00D8715C"/>
    <w:rsid w:val="00D87201"/>
    <w:rsid w:val="00D87D13"/>
    <w:rsid w:val="00D9091B"/>
    <w:rsid w:val="00D90AA9"/>
    <w:rsid w:val="00D90BF6"/>
    <w:rsid w:val="00D91345"/>
    <w:rsid w:val="00D92389"/>
    <w:rsid w:val="00D92ECD"/>
    <w:rsid w:val="00D9414A"/>
    <w:rsid w:val="00D942BE"/>
    <w:rsid w:val="00D94D8B"/>
    <w:rsid w:val="00D953F5"/>
    <w:rsid w:val="00D954E0"/>
    <w:rsid w:val="00D95786"/>
    <w:rsid w:val="00D95F62"/>
    <w:rsid w:val="00D95FA2"/>
    <w:rsid w:val="00D96A3F"/>
    <w:rsid w:val="00D97298"/>
    <w:rsid w:val="00D97432"/>
    <w:rsid w:val="00D97D06"/>
    <w:rsid w:val="00D97E14"/>
    <w:rsid w:val="00DA0712"/>
    <w:rsid w:val="00DA0AE4"/>
    <w:rsid w:val="00DA0D47"/>
    <w:rsid w:val="00DA1202"/>
    <w:rsid w:val="00DA3286"/>
    <w:rsid w:val="00DA3633"/>
    <w:rsid w:val="00DA3B94"/>
    <w:rsid w:val="00DA4506"/>
    <w:rsid w:val="00DA4953"/>
    <w:rsid w:val="00DA5688"/>
    <w:rsid w:val="00DA59BB"/>
    <w:rsid w:val="00DA5C49"/>
    <w:rsid w:val="00DA5CD0"/>
    <w:rsid w:val="00DA63FD"/>
    <w:rsid w:val="00DA6663"/>
    <w:rsid w:val="00DA6943"/>
    <w:rsid w:val="00DA6D84"/>
    <w:rsid w:val="00DB06DA"/>
    <w:rsid w:val="00DB0AF3"/>
    <w:rsid w:val="00DB107B"/>
    <w:rsid w:val="00DB14C1"/>
    <w:rsid w:val="00DB2549"/>
    <w:rsid w:val="00DB28BE"/>
    <w:rsid w:val="00DB31C6"/>
    <w:rsid w:val="00DB3919"/>
    <w:rsid w:val="00DB398E"/>
    <w:rsid w:val="00DB3CC4"/>
    <w:rsid w:val="00DB4906"/>
    <w:rsid w:val="00DB4CCA"/>
    <w:rsid w:val="00DB50AB"/>
    <w:rsid w:val="00DB5931"/>
    <w:rsid w:val="00DB5BE3"/>
    <w:rsid w:val="00DB5D55"/>
    <w:rsid w:val="00DB63BE"/>
    <w:rsid w:val="00DC0B1A"/>
    <w:rsid w:val="00DC130A"/>
    <w:rsid w:val="00DC13C5"/>
    <w:rsid w:val="00DC1CDB"/>
    <w:rsid w:val="00DC2697"/>
    <w:rsid w:val="00DC28D7"/>
    <w:rsid w:val="00DC2BF0"/>
    <w:rsid w:val="00DC2EE2"/>
    <w:rsid w:val="00DC4D73"/>
    <w:rsid w:val="00DC4E5B"/>
    <w:rsid w:val="00DC5598"/>
    <w:rsid w:val="00DC5C4F"/>
    <w:rsid w:val="00DC6EE4"/>
    <w:rsid w:val="00DC7090"/>
    <w:rsid w:val="00DC7492"/>
    <w:rsid w:val="00DC773B"/>
    <w:rsid w:val="00DC7828"/>
    <w:rsid w:val="00DC7D87"/>
    <w:rsid w:val="00DD01D4"/>
    <w:rsid w:val="00DD1B7A"/>
    <w:rsid w:val="00DD229A"/>
    <w:rsid w:val="00DD2536"/>
    <w:rsid w:val="00DD34CE"/>
    <w:rsid w:val="00DD3E5D"/>
    <w:rsid w:val="00DD6012"/>
    <w:rsid w:val="00DD61FB"/>
    <w:rsid w:val="00DD62A1"/>
    <w:rsid w:val="00DD7A2D"/>
    <w:rsid w:val="00DD7A8F"/>
    <w:rsid w:val="00DD7EC9"/>
    <w:rsid w:val="00DE165D"/>
    <w:rsid w:val="00DE1ACB"/>
    <w:rsid w:val="00DE3F2D"/>
    <w:rsid w:val="00DE47E6"/>
    <w:rsid w:val="00DE4E90"/>
    <w:rsid w:val="00DE51B0"/>
    <w:rsid w:val="00DE53FE"/>
    <w:rsid w:val="00DE585E"/>
    <w:rsid w:val="00DE5A3F"/>
    <w:rsid w:val="00DE6DB9"/>
    <w:rsid w:val="00DE6DF6"/>
    <w:rsid w:val="00DE6F57"/>
    <w:rsid w:val="00DF0DFE"/>
    <w:rsid w:val="00DF0FD1"/>
    <w:rsid w:val="00DF0FE5"/>
    <w:rsid w:val="00DF1AAC"/>
    <w:rsid w:val="00DF1E90"/>
    <w:rsid w:val="00DF40CE"/>
    <w:rsid w:val="00DF4925"/>
    <w:rsid w:val="00DF55D1"/>
    <w:rsid w:val="00DF580A"/>
    <w:rsid w:val="00DF5B0C"/>
    <w:rsid w:val="00DF5C5D"/>
    <w:rsid w:val="00DF60A8"/>
    <w:rsid w:val="00DF615F"/>
    <w:rsid w:val="00DF63C8"/>
    <w:rsid w:val="00E00D46"/>
    <w:rsid w:val="00E011FD"/>
    <w:rsid w:val="00E02151"/>
    <w:rsid w:val="00E022E9"/>
    <w:rsid w:val="00E02615"/>
    <w:rsid w:val="00E026B5"/>
    <w:rsid w:val="00E02758"/>
    <w:rsid w:val="00E02D4F"/>
    <w:rsid w:val="00E03076"/>
    <w:rsid w:val="00E037E1"/>
    <w:rsid w:val="00E049BC"/>
    <w:rsid w:val="00E04ED7"/>
    <w:rsid w:val="00E0613E"/>
    <w:rsid w:val="00E06286"/>
    <w:rsid w:val="00E063BA"/>
    <w:rsid w:val="00E06558"/>
    <w:rsid w:val="00E06882"/>
    <w:rsid w:val="00E07251"/>
    <w:rsid w:val="00E07ACD"/>
    <w:rsid w:val="00E07DE1"/>
    <w:rsid w:val="00E10101"/>
    <w:rsid w:val="00E106C3"/>
    <w:rsid w:val="00E11443"/>
    <w:rsid w:val="00E11853"/>
    <w:rsid w:val="00E11E43"/>
    <w:rsid w:val="00E14E9E"/>
    <w:rsid w:val="00E1540F"/>
    <w:rsid w:val="00E15C40"/>
    <w:rsid w:val="00E15F36"/>
    <w:rsid w:val="00E16299"/>
    <w:rsid w:val="00E16351"/>
    <w:rsid w:val="00E164A5"/>
    <w:rsid w:val="00E17B32"/>
    <w:rsid w:val="00E17C05"/>
    <w:rsid w:val="00E21034"/>
    <w:rsid w:val="00E21730"/>
    <w:rsid w:val="00E2196E"/>
    <w:rsid w:val="00E21BDF"/>
    <w:rsid w:val="00E21C00"/>
    <w:rsid w:val="00E2288E"/>
    <w:rsid w:val="00E23127"/>
    <w:rsid w:val="00E23C30"/>
    <w:rsid w:val="00E24FC0"/>
    <w:rsid w:val="00E262DD"/>
    <w:rsid w:val="00E273EB"/>
    <w:rsid w:val="00E307DF"/>
    <w:rsid w:val="00E3125D"/>
    <w:rsid w:val="00E31860"/>
    <w:rsid w:val="00E31FA5"/>
    <w:rsid w:val="00E32474"/>
    <w:rsid w:val="00E333C5"/>
    <w:rsid w:val="00E33D20"/>
    <w:rsid w:val="00E3408B"/>
    <w:rsid w:val="00E34FA5"/>
    <w:rsid w:val="00E357B6"/>
    <w:rsid w:val="00E36000"/>
    <w:rsid w:val="00E37331"/>
    <w:rsid w:val="00E37544"/>
    <w:rsid w:val="00E4054A"/>
    <w:rsid w:val="00E41C34"/>
    <w:rsid w:val="00E41D6A"/>
    <w:rsid w:val="00E41E19"/>
    <w:rsid w:val="00E42D21"/>
    <w:rsid w:val="00E4402A"/>
    <w:rsid w:val="00E44B2B"/>
    <w:rsid w:val="00E451D4"/>
    <w:rsid w:val="00E45553"/>
    <w:rsid w:val="00E45704"/>
    <w:rsid w:val="00E457A4"/>
    <w:rsid w:val="00E45FA4"/>
    <w:rsid w:val="00E460F1"/>
    <w:rsid w:val="00E46A7A"/>
    <w:rsid w:val="00E46F84"/>
    <w:rsid w:val="00E46FAC"/>
    <w:rsid w:val="00E47D5D"/>
    <w:rsid w:val="00E50648"/>
    <w:rsid w:val="00E50A2E"/>
    <w:rsid w:val="00E5152C"/>
    <w:rsid w:val="00E51541"/>
    <w:rsid w:val="00E52CDA"/>
    <w:rsid w:val="00E537D4"/>
    <w:rsid w:val="00E53814"/>
    <w:rsid w:val="00E545E2"/>
    <w:rsid w:val="00E55481"/>
    <w:rsid w:val="00E55B83"/>
    <w:rsid w:val="00E56022"/>
    <w:rsid w:val="00E56164"/>
    <w:rsid w:val="00E604C1"/>
    <w:rsid w:val="00E60713"/>
    <w:rsid w:val="00E613CE"/>
    <w:rsid w:val="00E61589"/>
    <w:rsid w:val="00E62B93"/>
    <w:rsid w:val="00E63DC6"/>
    <w:rsid w:val="00E642AB"/>
    <w:rsid w:val="00E643E4"/>
    <w:rsid w:val="00E64E26"/>
    <w:rsid w:val="00E652B0"/>
    <w:rsid w:val="00E65FD6"/>
    <w:rsid w:val="00E6738C"/>
    <w:rsid w:val="00E67C65"/>
    <w:rsid w:val="00E714A3"/>
    <w:rsid w:val="00E71643"/>
    <w:rsid w:val="00E71A34"/>
    <w:rsid w:val="00E724CB"/>
    <w:rsid w:val="00E72CA0"/>
    <w:rsid w:val="00E72E7C"/>
    <w:rsid w:val="00E73106"/>
    <w:rsid w:val="00E73795"/>
    <w:rsid w:val="00E74C7F"/>
    <w:rsid w:val="00E75293"/>
    <w:rsid w:val="00E75312"/>
    <w:rsid w:val="00E754FA"/>
    <w:rsid w:val="00E757F2"/>
    <w:rsid w:val="00E75C99"/>
    <w:rsid w:val="00E75CAD"/>
    <w:rsid w:val="00E76780"/>
    <w:rsid w:val="00E76E70"/>
    <w:rsid w:val="00E77251"/>
    <w:rsid w:val="00E776EB"/>
    <w:rsid w:val="00E7770D"/>
    <w:rsid w:val="00E7787D"/>
    <w:rsid w:val="00E80352"/>
    <w:rsid w:val="00E81D97"/>
    <w:rsid w:val="00E82045"/>
    <w:rsid w:val="00E82196"/>
    <w:rsid w:val="00E8240C"/>
    <w:rsid w:val="00E82D9D"/>
    <w:rsid w:val="00E8383C"/>
    <w:rsid w:val="00E83DE1"/>
    <w:rsid w:val="00E83F64"/>
    <w:rsid w:val="00E85818"/>
    <w:rsid w:val="00E85985"/>
    <w:rsid w:val="00E85AA2"/>
    <w:rsid w:val="00E85ACF"/>
    <w:rsid w:val="00E85CA0"/>
    <w:rsid w:val="00E8667C"/>
    <w:rsid w:val="00E86F82"/>
    <w:rsid w:val="00E90C66"/>
    <w:rsid w:val="00E9413C"/>
    <w:rsid w:val="00E94A64"/>
    <w:rsid w:val="00E94F7D"/>
    <w:rsid w:val="00E95988"/>
    <w:rsid w:val="00E95B6C"/>
    <w:rsid w:val="00E95EEB"/>
    <w:rsid w:val="00E963FF"/>
    <w:rsid w:val="00E96922"/>
    <w:rsid w:val="00E96C78"/>
    <w:rsid w:val="00E9740F"/>
    <w:rsid w:val="00EA1402"/>
    <w:rsid w:val="00EA1C51"/>
    <w:rsid w:val="00EA2943"/>
    <w:rsid w:val="00EA4100"/>
    <w:rsid w:val="00EA48BC"/>
    <w:rsid w:val="00EA5338"/>
    <w:rsid w:val="00EA55D2"/>
    <w:rsid w:val="00EA55F0"/>
    <w:rsid w:val="00EA571E"/>
    <w:rsid w:val="00EA6124"/>
    <w:rsid w:val="00EA622F"/>
    <w:rsid w:val="00EA6666"/>
    <w:rsid w:val="00EA675D"/>
    <w:rsid w:val="00EA6DBC"/>
    <w:rsid w:val="00EA6FF1"/>
    <w:rsid w:val="00EA7618"/>
    <w:rsid w:val="00EB0236"/>
    <w:rsid w:val="00EB1045"/>
    <w:rsid w:val="00EB148B"/>
    <w:rsid w:val="00EB2517"/>
    <w:rsid w:val="00EB25AA"/>
    <w:rsid w:val="00EB2672"/>
    <w:rsid w:val="00EB2858"/>
    <w:rsid w:val="00EB3AC7"/>
    <w:rsid w:val="00EB5C60"/>
    <w:rsid w:val="00EB6CBF"/>
    <w:rsid w:val="00EB713F"/>
    <w:rsid w:val="00EB73F8"/>
    <w:rsid w:val="00EB78CE"/>
    <w:rsid w:val="00EC02DF"/>
    <w:rsid w:val="00EC0D11"/>
    <w:rsid w:val="00EC13CC"/>
    <w:rsid w:val="00EC160D"/>
    <w:rsid w:val="00EC1A31"/>
    <w:rsid w:val="00EC1DEA"/>
    <w:rsid w:val="00EC1DFC"/>
    <w:rsid w:val="00EC24CB"/>
    <w:rsid w:val="00EC3046"/>
    <w:rsid w:val="00EC35B8"/>
    <w:rsid w:val="00EC41CF"/>
    <w:rsid w:val="00EC433E"/>
    <w:rsid w:val="00EC5398"/>
    <w:rsid w:val="00EC7490"/>
    <w:rsid w:val="00EC782E"/>
    <w:rsid w:val="00ED06CC"/>
    <w:rsid w:val="00ED0A44"/>
    <w:rsid w:val="00ED0DA5"/>
    <w:rsid w:val="00ED106C"/>
    <w:rsid w:val="00ED1E83"/>
    <w:rsid w:val="00ED23C6"/>
    <w:rsid w:val="00ED29E7"/>
    <w:rsid w:val="00ED3289"/>
    <w:rsid w:val="00ED3C0D"/>
    <w:rsid w:val="00ED42BB"/>
    <w:rsid w:val="00ED4EA8"/>
    <w:rsid w:val="00ED6150"/>
    <w:rsid w:val="00ED6BF5"/>
    <w:rsid w:val="00ED7E41"/>
    <w:rsid w:val="00EE0CB2"/>
    <w:rsid w:val="00EE1014"/>
    <w:rsid w:val="00EE12F0"/>
    <w:rsid w:val="00EE1B76"/>
    <w:rsid w:val="00EE1C54"/>
    <w:rsid w:val="00EE2268"/>
    <w:rsid w:val="00EE2BDF"/>
    <w:rsid w:val="00EE3A4F"/>
    <w:rsid w:val="00EE3ADC"/>
    <w:rsid w:val="00EE3AED"/>
    <w:rsid w:val="00EE42DC"/>
    <w:rsid w:val="00EE4361"/>
    <w:rsid w:val="00EE4395"/>
    <w:rsid w:val="00EE4819"/>
    <w:rsid w:val="00EE5234"/>
    <w:rsid w:val="00EE61C9"/>
    <w:rsid w:val="00EE6779"/>
    <w:rsid w:val="00EE72B1"/>
    <w:rsid w:val="00EE77AA"/>
    <w:rsid w:val="00EE7835"/>
    <w:rsid w:val="00EF0B74"/>
    <w:rsid w:val="00EF1B6E"/>
    <w:rsid w:val="00EF2642"/>
    <w:rsid w:val="00EF2768"/>
    <w:rsid w:val="00EF2E2C"/>
    <w:rsid w:val="00EF38F7"/>
    <w:rsid w:val="00EF5600"/>
    <w:rsid w:val="00EF5AB0"/>
    <w:rsid w:val="00EF5CB2"/>
    <w:rsid w:val="00EF5F1D"/>
    <w:rsid w:val="00EF686D"/>
    <w:rsid w:val="00EF692A"/>
    <w:rsid w:val="00EF6BBF"/>
    <w:rsid w:val="00F0065B"/>
    <w:rsid w:val="00F00C28"/>
    <w:rsid w:val="00F00D7E"/>
    <w:rsid w:val="00F0184D"/>
    <w:rsid w:val="00F018D9"/>
    <w:rsid w:val="00F020CC"/>
    <w:rsid w:val="00F021BC"/>
    <w:rsid w:val="00F0306D"/>
    <w:rsid w:val="00F03347"/>
    <w:rsid w:val="00F03909"/>
    <w:rsid w:val="00F03F36"/>
    <w:rsid w:val="00F04846"/>
    <w:rsid w:val="00F05F25"/>
    <w:rsid w:val="00F05F34"/>
    <w:rsid w:val="00F06D0D"/>
    <w:rsid w:val="00F06DC6"/>
    <w:rsid w:val="00F06E92"/>
    <w:rsid w:val="00F07465"/>
    <w:rsid w:val="00F07751"/>
    <w:rsid w:val="00F07ED9"/>
    <w:rsid w:val="00F1115F"/>
    <w:rsid w:val="00F11552"/>
    <w:rsid w:val="00F119C6"/>
    <w:rsid w:val="00F12BC7"/>
    <w:rsid w:val="00F13143"/>
    <w:rsid w:val="00F13460"/>
    <w:rsid w:val="00F13690"/>
    <w:rsid w:val="00F13C18"/>
    <w:rsid w:val="00F14A0F"/>
    <w:rsid w:val="00F14E51"/>
    <w:rsid w:val="00F157CD"/>
    <w:rsid w:val="00F1614D"/>
    <w:rsid w:val="00F16C3A"/>
    <w:rsid w:val="00F16F51"/>
    <w:rsid w:val="00F170BA"/>
    <w:rsid w:val="00F174E7"/>
    <w:rsid w:val="00F1779B"/>
    <w:rsid w:val="00F204F7"/>
    <w:rsid w:val="00F20A9A"/>
    <w:rsid w:val="00F222A6"/>
    <w:rsid w:val="00F22466"/>
    <w:rsid w:val="00F23254"/>
    <w:rsid w:val="00F24315"/>
    <w:rsid w:val="00F24A90"/>
    <w:rsid w:val="00F250A0"/>
    <w:rsid w:val="00F25183"/>
    <w:rsid w:val="00F2549F"/>
    <w:rsid w:val="00F258BE"/>
    <w:rsid w:val="00F25E83"/>
    <w:rsid w:val="00F269CC"/>
    <w:rsid w:val="00F27234"/>
    <w:rsid w:val="00F273F5"/>
    <w:rsid w:val="00F27E8F"/>
    <w:rsid w:val="00F30678"/>
    <w:rsid w:val="00F306F0"/>
    <w:rsid w:val="00F30D1C"/>
    <w:rsid w:val="00F31545"/>
    <w:rsid w:val="00F31D5A"/>
    <w:rsid w:val="00F31E14"/>
    <w:rsid w:val="00F32369"/>
    <w:rsid w:val="00F3255E"/>
    <w:rsid w:val="00F329EC"/>
    <w:rsid w:val="00F3327D"/>
    <w:rsid w:val="00F3338E"/>
    <w:rsid w:val="00F333E1"/>
    <w:rsid w:val="00F33520"/>
    <w:rsid w:val="00F346FF"/>
    <w:rsid w:val="00F34F4E"/>
    <w:rsid w:val="00F356D7"/>
    <w:rsid w:val="00F35B3F"/>
    <w:rsid w:val="00F3621F"/>
    <w:rsid w:val="00F3627E"/>
    <w:rsid w:val="00F37942"/>
    <w:rsid w:val="00F404F5"/>
    <w:rsid w:val="00F40EA7"/>
    <w:rsid w:val="00F40FA0"/>
    <w:rsid w:val="00F411AB"/>
    <w:rsid w:val="00F41314"/>
    <w:rsid w:val="00F41AD0"/>
    <w:rsid w:val="00F424DC"/>
    <w:rsid w:val="00F427FA"/>
    <w:rsid w:val="00F42AD3"/>
    <w:rsid w:val="00F43E64"/>
    <w:rsid w:val="00F44561"/>
    <w:rsid w:val="00F44608"/>
    <w:rsid w:val="00F448D8"/>
    <w:rsid w:val="00F449B8"/>
    <w:rsid w:val="00F45235"/>
    <w:rsid w:val="00F45766"/>
    <w:rsid w:val="00F46776"/>
    <w:rsid w:val="00F50623"/>
    <w:rsid w:val="00F50F7A"/>
    <w:rsid w:val="00F51529"/>
    <w:rsid w:val="00F51EC1"/>
    <w:rsid w:val="00F521A8"/>
    <w:rsid w:val="00F53012"/>
    <w:rsid w:val="00F53CB8"/>
    <w:rsid w:val="00F53FF6"/>
    <w:rsid w:val="00F543B0"/>
    <w:rsid w:val="00F556EB"/>
    <w:rsid w:val="00F56344"/>
    <w:rsid w:val="00F56D9A"/>
    <w:rsid w:val="00F56DAA"/>
    <w:rsid w:val="00F577B6"/>
    <w:rsid w:val="00F603F9"/>
    <w:rsid w:val="00F6084E"/>
    <w:rsid w:val="00F60AB8"/>
    <w:rsid w:val="00F60C3A"/>
    <w:rsid w:val="00F61027"/>
    <w:rsid w:val="00F61DB9"/>
    <w:rsid w:val="00F61F0E"/>
    <w:rsid w:val="00F625DF"/>
    <w:rsid w:val="00F635F7"/>
    <w:rsid w:val="00F63EB7"/>
    <w:rsid w:val="00F6463B"/>
    <w:rsid w:val="00F64B08"/>
    <w:rsid w:val="00F64BFD"/>
    <w:rsid w:val="00F6654B"/>
    <w:rsid w:val="00F66A20"/>
    <w:rsid w:val="00F66B26"/>
    <w:rsid w:val="00F679DF"/>
    <w:rsid w:val="00F67C18"/>
    <w:rsid w:val="00F67F58"/>
    <w:rsid w:val="00F70BC6"/>
    <w:rsid w:val="00F71A1B"/>
    <w:rsid w:val="00F720AE"/>
    <w:rsid w:val="00F72554"/>
    <w:rsid w:val="00F72616"/>
    <w:rsid w:val="00F72F36"/>
    <w:rsid w:val="00F73D66"/>
    <w:rsid w:val="00F75997"/>
    <w:rsid w:val="00F75FF9"/>
    <w:rsid w:val="00F7650A"/>
    <w:rsid w:val="00F76628"/>
    <w:rsid w:val="00F76636"/>
    <w:rsid w:val="00F7764C"/>
    <w:rsid w:val="00F80DC5"/>
    <w:rsid w:val="00F81648"/>
    <w:rsid w:val="00F8186A"/>
    <w:rsid w:val="00F81BF8"/>
    <w:rsid w:val="00F8220C"/>
    <w:rsid w:val="00F83710"/>
    <w:rsid w:val="00F83861"/>
    <w:rsid w:val="00F83E3F"/>
    <w:rsid w:val="00F83F1C"/>
    <w:rsid w:val="00F848A8"/>
    <w:rsid w:val="00F84B8C"/>
    <w:rsid w:val="00F8572C"/>
    <w:rsid w:val="00F86537"/>
    <w:rsid w:val="00F86F7C"/>
    <w:rsid w:val="00F87D10"/>
    <w:rsid w:val="00F90695"/>
    <w:rsid w:val="00F90888"/>
    <w:rsid w:val="00F90974"/>
    <w:rsid w:val="00F9165C"/>
    <w:rsid w:val="00F9228E"/>
    <w:rsid w:val="00F92BCC"/>
    <w:rsid w:val="00F9334E"/>
    <w:rsid w:val="00F935F6"/>
    <w:rsid w:val="00F9370E"/>
    <w:rsid w:val="00F937BA"/>
    <w:rsid w:val="00F93BE9"/>
    <w:rsid w:val="00F93C54"/>
    <w:rsid w:val="00F94E4D"/>
    <w:rsid w:val="00F9677B"/>
    <w:rsid w:val="00F96848"/>
    <w:rsid w:val="00F96CD4"/>
    <w:rsid w:val="00F97362"/>
    <w:rsid w:val="00F978ED"/>
    <w:rsid w:val="00F97F9A"/>
    <w:rsid w:val="00FA072F"/>
    <w:rsid w:val="00FA149F"/>
    <w:rsid w:val="00FA17A4"/>
    <w:rsid w:val="00FA227D"/>
    <w:rsid w:val="00FA26A2"/>
    <w:rsid w:val="00FA274F"/>
    <w:rsid w:val="00FA2832"/>
    <w:rsid w:val="00FA2D02"/>
    <w:rsid w:val="00FA38D9"/>
    <w:rsid w:val="00FA48B0"/>
    <w:rsid w:val="00FA4A31"/>
    <w:rsid w:val="00FA5024"/>
    <w:rsid w:val="00FA505E"/>
    <w:rsid w:val="00FA56E4"/>
    <w:rsid w:val="00FA6794"/>
    <w:rsid w:val="00FA70EA"/>
    <w:rsid w:val="00FA7266"/>
    <w:rsid w:val="00FA7787"/>
    <w:rsid w:val="00FA77C9"/>
    <w:rsid w:val="00FA7CD7"/>
    <w:rsid w:val="00FB07AE"/>
    <w:rsid w:val="00FB0D97"/>
    <w:rsid w:val="00FB2BFD"/>
    <w:rsid w:val="00FB3930"/>
    <w:rsid w:val="00FB4234"/>
    <w:rsid w:val="00FB429E"/>
    <w:rsid w:val="00FB47B4"/>
    <w:rsid w:val="00FB498A"/>
    <w:rsid w:val="00FB4A27"/>
    <w:rsid w:val="00FB4E4E"/>
    <w:rsid w:val="00FB5754"/>
    <w:rsid w:val="00FB5914"/>
    <w:rsid w:val="00FB59C8"/>
    <w:rsid w:val="00FB5C80"/>
    <w:rsid w:val="00FB6D69"/>
    <w:rsid w:val="00FB7F38"/>
    <w:rsid w:val="00FC05C0"/>
    <w:rsid w:val="00FC06EC"/>
    <w:rsid w:val="00FC16BC"/>
    <w:rsid w:val="00FC1C91"/>
    <w:rsid w:val="00FC3C12"/>
    <w:rsid w:val="00FC57BD"/>
    <w:rsid w:val="00FC6634"/>
    <w:rsid w:val="00FD0364"/>
    <w:rsid w:val="00FD06C2"/>
    <w:rsid w:val="00FD0783"/>
    <w:rsid w:val="00FD0BD2"/>
    <w:rsid w:val="00FD0C40"/>
    <w:rsid w:val="00FD1899"/>
    <w:rsid w:val="00FD2605"/>
    <w:rsid w:val="00FD28D2"/>
    <w:rsid w:val="00FD2EDF"/>
    <w:rsid w:val="00FD355F"/>
    <w:rsid w:val="00FD37C6"/>
    <w:rsid w:val="00FD3F53"/>
    <w:rsid w:val="00FD4848"/>
    <w:rsid w:val="00FD4C50"/>
    <w:rsid w:val="00FD4DC7"/>
    <w:rsid w:val="00FD51AD"/>
    <w:rsid w:val="00FD5624"/>
    <w:rsid w:val="00FD5E82"/>
    <w:rsid w:val="00FD5F2C"/>
    <w:rsid w:val="00FD6041"/>
    <w:rsid w:val="00FD6672"/>
    <w:rsid w:val="00FD6C01"/>
    <w:rsid w:val="00FD6E5A"/>
    <w:rsid w:val="00FD72D3"/>
    <w:rsid w:val="00FD7CDA"/>
    <w:rsid w:val="00FD7D40"/>
    <w:rsid w:val="00FE0E2F"/>
    <w:rsid w:val="00FE0E83"/>
    <w:rsid w:val="00FE2393"/>
    <w:rsid w:val="00FE274D"/>
    <w:rsid w:val="00FE2758"/>
    <w:rsid w:val="00FE3196"/>
    <w:rsid w:val="00FE32B8"/>
    <w:rsid w:val="00FE3865"/>
    <w:rsid w:val="00FE42E6"/>
    <w:rsid w:val="00FE4A62"/>
    <w:rsid w:val="00FE4E1E"/>
    <w:rsid w:val="00FE5AF3"/>
    <w:rsid w:val="00FE7355"/>
    <w:rsid w:val="00FE7B47"/>
    <w:rsid w:val="00FF0C7C"/>
    <w:rsid w:val="00FF0E3F"/>
    <w:rsid w:val="00FF117F"/>
    <w:rsid w:val="00FF23A7"/>
    <w:rsid w:val="00FF2851"/>
    <w:rsid w:val="00FF2C2C"/>
    <w:rsid w:val="00FF3763"/>
    <w:rsid w:val="00FF37F0"/>
    <w:rsid w:val="00FF3F7F"/>
    <w:rsid w:val="00FF47CE"/>
    <w:rsid w:val="00FF4B15"/>
    <w:rsid w:val="00FF4B82"/>
    <w:rsid w:val="00FF539B"/>
    <w:rsid w:val="00FF5FC2"/>
    <w:rsid w:val="00FF6050"/>
    <w:rsid w:val="00FF6A31"/>
    <w:rsid w:val="00FF6AFE"/>
    <w:rsid w:val="00FF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CC6AA1"/>
  <w15:docId w15:val="{3BEEFFE6-DAD8-4462-87FE-1BEE2F95BE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A0B7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3059"/>
    <w:pPr>
      <w:ind w:leftChars="200" w:left="480"/>
    </w:pPr>
  </w:style>
  <w:style w:type="paragraph" w:styleId="a4">
    <w:name w:val="header"/>
    <w:basedOn w:val="a"/>
    <w:rsid w:val="000A3059"/>
    <w:pPr>
      <w:tabs>
        <w:tab w:val="center" w:pos="4153"/>
        <w:tab w:val="right" w:pos="8306"/>
      </w:tabs>
      <w:snapToGrid w:val="0"/>
    </w:pPr>
    <w:rPr>
      <w:rFonts w:ascii="Century" w:eastAsia="MS Mincho" w:hAnsi="Century"/>
      <w:sz w:val="20"/>
      <w:szCs w:val="20"/>
    </w:rPr>
  </w:style>
  <w:style w:type="paragraph" w:styleId="a5">
    <w:name w:val="footer"/>
    <w:basedOn w:val="a"/>
    <w:link w:val="a6"/>
    <w:uiPriority w:val="99"/>
    <w:rsid w:val="00B77B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B77BF0"/>
    <w:rPr>
      <w:kern w:val="2"/>
    </w:rPr>
  </w:style>
  <w:style w:type="paragraph" w:styleId="a7">
    <w:name w:val="Revision"/>
    <w:hidden/>
    <w:uiPriority w:val="99"/>
    <w:semiHidden/>
    <w:rsid w:val="00AF48B0"/>
    <w:rPr>
      <w:kern w:val="2"/>
      <w:sz w:val="24"/>
      <w:szCs w:val="24"/>
    </w:rPr>
  </w:style>
  <w:style w:type="paragraph" w:styleId="a8">
    <w:name w:val="Balloon Text"/>
    <w:basedOn w:val="a"/>
    <w:link w:val="a9"/>
    <w:rsid w:val="00AF48B0"/>
    <w:rPr>
      <w:rFonts w:ascii="Cambria" w:hAnsi="Cambria"/>
      <w:sz w:val="18"/>
      <w:szCs w:val="18"/>
    </w:rPr>
  </w:style>
  <w:style w:type="character" w:customStyle="1" w:styleId="a9">
    <w:name w:val="註解方塊文字 字元"/>
    <w:link w:val="a8"/>
    <w:rsid w:val="00AF48B0"/>
    <w:rPr>
      <w:rFonts w:ascii="Cambria" w:eastAsia="新細明體" w:hAnsi="Cambria" w:cs="Times New Roman"/>
      <w:kern w:val="2"/>
      <w:sz w:val="18"/>
      <w:szCs w:val="18"/>
    </w:rPr>
  </w:style>
  <w:style w:type="character" w:styleId="aa">
    <w:name w:val="annotation reference"/>
    <w:rsid w:val="00487110"/>
    <w:rPr>
      <w:sz w:val="18"/>
      <w:szCs w:val="18"/>
    </w:rPr>
  </w:style>
  <w:style w:type="paragraph" w:styleId="ab">
    <w:name w:val="annotation text"/>
    <w:basedOn w:val="a"/>
    <w:link w:val="ac"/>
    <w:rsid w:val="00487110"/>
  </w:style>
  <w:style w:type="character" w:customStyle="1" w:styleId="ac">
    <w:name w:val="註解文字 字元"/>
    <w:link w:val="ab"/>
    <w:rsid w:val="00487110"/>
    <w:rPr>
      <w:kern w:val="2"/>
      <w:sz w:val="24"/>
      <w:szCs w:val="24"/>
    </w:rPr>
  </w:style>
  <w:style w:type="paragraph" w:styleId="ad">
    <w:name w:val="annotation subject"/>
    <w:basedOn w:val="ab"/>
    <w:next w:val="ab"/>
    <w:link w:val="ae"/>
    <w:rsid w:val="00487110"/>
    <w:rPr>
      <w:b/>
      <w:bCs/>
    </w:rPr>
  </w:style>
  <w:style w:type="character" w:customStyle="1" w:styleId="ae">
    <w:name w:val="註解主旨 字元"/>
    <w:link w:val="ad"/>
    <w:rsid w:val="00487110"/>
    <w:rPr>
      <w:b/>
      <w:bCs/>
      <w:kern w:val="2"/>
      <w:sz w:val="24"/>
      <w:szCs w:val="24"/>
    </w:rPr>
  </w:style>
  <w:style w:type="paragraph" w:styleId="af">
    <w:name w:val="Plain Text"/>
    <w:basedOn w:val="a"/>
    <w:link w:val="af0"/>
    <w:uiPriority w:val="99"/>
    <w:unhideWhenUsed/>
    <w:rsid w:val="0002495D"/>
    <w:rPr>
      <w:rFonts w:ascii="Calibri" w:hAnsi="Courier New" w:cs="Courier New"/>
    </w:rPr>
  </w:style>
  <w:style w:type="character" w:customStyle="1" w:styleId="af0">
    <w:name w:val="純文字 字元"/>
    <w:link w:val="af"/>
    <w:uiPriority w:val="99"/>
    <w:rsid w:val="0002495D"/>
    <w:rPr>
      <w:rFonts w:ascii="Calibri" w:hAnsi="Courier New" w:cs="Courier New"/>
      <w:kern w:val="2"/>
      <w:sz w:val="24"/>
      <w:szCs w:val="24"/>
    </w:rPr>
  </w:style>
  <w:style w:type="character" w:styleId="af1">
    <w:name w:val="Strong"/>
    <w:qFormat/>
    <w:rsid w:val="004F6A93"/>
    <w:rPr>
      <w:b/>
      <w:bCs/>
    </w:rPr>
  </w:style>
  <w:style w:type="paragraph" w:styleId="Web">
    <w:name w:val="Normal (Web)"/>
    <w:basedOn w:val="a"/>
    <w:uiPriority w:val="99"/>
    <w:unhideWhenUsed/>
    <w:rsid w:val="002718A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D04569"/>
    <w:pPr>
      <w:widowControl w:val="0"/>
      <w:autoSpaceDE w:val="0"/>
      <w:autoSpaceDN w:val="0"/>
      <w:adjustRightInd w:val="0"/>
    </w:pPr>
    <w:rPr>
      <w:rFonts w:ascii="SimHei" w:eastAsia="SimHei" w:hAnsi="Calibri" w:cs="SimHei"/>
      <w:color w:val="000000"/>
      <w:sz w:val="24"/>
      <w:szCs w:val="24"/>
    </w:rPr>
  </w:style>
  <w:style w:type="paragraph" w:styleId="af2">
    <w:name w:val="Date"/>
    <w:basedOn w:val="a"/>
    <w:next w:val="a"/>
    <w:link w:val="af3"/>
    <w:rsid w:val="00DC130A"/>
    <w:pPr>
      <w:jc w:val="right"/>
    </w:pPr>
  </w:style>
  <w:style w:type="character" w:customStyle="1" w:styleId="af3">
    <w:name w:val="日期 字元"/>
    <w:basedOn w:val="a0"/>
    <w:link w:val="af2"/>
    <w:rsid w:val="00DC130A"/>
    <w:rPr>
      <w:kern w:val="2"/>
      <w:sz w:val="24"/>
      <w:szCs w:val="24"/>
    </w:rPr>
  </w:style>
  <w:style w:type="table" w:styleId="af4">
    <w:name w:val="Table Grid"/>
    <w:basedOn w:val="a1"/>
    <w:rsid w:val="00DC13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自定樣式1"/>
    <w:basedOn w:val="a"/>
    <w:qFormat/>
    <w:rsid w:val="007B4534"/>
    <w:pPr>
      <w:snapToGrid w:val="0"/>
      <w:spacing w:line="480" w:lineRule="exact"/>
    </w:pPr>
    <w:rPr>
      <w:rFonts w:ascii="Calibri" w:hAnsi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6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414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72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83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722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1068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3691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187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18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898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72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9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3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43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2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1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3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8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9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1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33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75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6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57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8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3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62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143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15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5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914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36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77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2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2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6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50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55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2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63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25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0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9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37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50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59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52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4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2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52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52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37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211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1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98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0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7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9DBA25-0BCA-4F5A-8A64-79322BB06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7</Pages>
  <Words>595</Words>
  <Characters>3396</Characters>
  <Application>Microsoft Office Word</Application>
  <DocSecurity>0</DocSecurity>
  <Lines>28</Lines>
  <Paragraphs>7</Paragraphs>
  <ScaleCrop>false</ScaleCrop>
  <Company>PricewaterhouseCoopers</Company>
  <LinksUpToDate>false</LinksUpToDate>
  <CharactersWithSpaces>3984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七、課程名稱、課程大綱及授課講師</dc:title>
  <dc:creator>user</dc:creator>
  <cp:lastModifiedBy>User</cp:lastModifiedBy>
  <cp:revision>105</cp:revision>
  <cp:lastPrinted>2020-08-25T02:49:00Z</cp:lastPrinted>
  <dcterms:created xsi:type="dcterms:W3CDTF">2026-04-20T02:32:00Z</dcterms:created>
  <dcterms:modified xsi:type="dcterms:W3CDTF">2026-04-22T08:51:00Z</dcterms:modified>
</cp:coreProperties>
</file>